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6237"/>
        <w:gridCol w:w="1417"/>
        <w:gridCol w:w="1134"/>
      </w:tblGrid>
      <w:tr w:rsidR="00FD5A90" w:rsidRPr="00FD5A90" w:rsidTr="00DD3BE7">
        <w:tc>
          <w:tcPr>
            <w:tcW w:w="1135" w:type="dxa"/>
            <w:vAlign w:val="center"/>
          </w:tcPr>
          <w:p w:rsidR="00FD5A90" w:rsidRPr="00FD5A90" w:rsidRDefault="00FD5A90" w:rsidP="00DD3BE7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bookmarkStart w:id="0" w:name="_GoBack"/>
            <w:r w:rsidRPr="00FD5A9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Tên thủ tục hành chính</w:t>
            </w:r>
          </w:p>
        </w:tc>
        <w:tc>
          <w:tcPr>
            <w:tcW w:w="8788" w:type="dxa"/>
            <w:gridSpan w:val="3"/>
          </w:tcPr>
          <w:p w:rsidR="00FD5A90" w:rsidRPr="00FD5A90" w:rsidRDefault="00FD5A90" w:rsidP="00DD3BE7">
            <w:pPr>
              <w:spacing w:line="400" w:lineRule="exact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nl-NL"/>
              </w:rPr>
            </w:pPr>
            <w:r w:rsidRPr="00FD5A9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nl-NL"/>
              </w:rPr>
              <w:t>Cấp lại giấy chứng nhận đủ điều kiện khẳng định các trường hợp HIV dương tính thuộc thẩm quyền của Sở Y tế</w:t>
            </w:r>
          </w:p>
        </w:tc>
      </w:tr>
      <w:tr w:rsidR="00FD5A90" w:rsidRPr="00FD5A90" w:rsidTr="00DD3BE7">
        <w:tc>
          <w:tcPr>
            <w:tcW w:w="1135" w:type="dxa"/>
            <w:vAlign w:val="center"/>
          </w:tcPr>
          <w:p w:rsidR="00FD5A90" w:rsidRPr="00FD5A90" w:rsidRDefault="00FD5A90" w:rsidP="00DD3BE7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D5A9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237" w:type="dxa"/>
            <w:vAlign w:val="center"/>
          </w:tcPr>
          <w:p w:rsidR="00FD5A90" w:rsidRPr="00FD5A90" w:rsidRDefault="00FD5A90" w:rsidP="00DD3BE7">
            <w:pPr>
              <w:spacing w:line="400" w:lineRule="exac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D5A9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Thành phần hồ sơ</w:t>
            </w:r>
          </w:p>
        </w:tc>
        <w:tc>
          <w:tcPr>
            <w:tcW w:w="1417" w:type="dxa"/>
            <w:vAlign w:val="center"/>
          </w:tcPr>
          <w:p w:rsidR="00FD5A90" w:rsidRPr="00FD5A90" w:rsidRDefault="00FD5A90" w:rsidP="00DD3BE7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FD5A9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Bản chính</w:t>
            </w:r>
          </w:p>
        </w:tc>
        <w:tc>
          <w:tcPr>
            <w:tcW w:w="1134" w:type="dxa"/>
            <w:vAlign w:val="center"/>
          </w:tcPr>
          <w:p w:rsidR="00FD5A90" w:rsidRPr="00FD5A90" w:rsidRDefault="00FD5A90" w:rsidP="00DD3BE7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FD5A9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Bản sao</w:t>
            </w:r>
          </w:p>
        </w:tc>
      </w:tr>
      <w:tr w:rsidR="00FD5A90" w:rsidRPr="00FD5A90" w:rsidTr="00DD3BE7">
        <w:tc>
          <w:tcPr>
            <w:tcW w:w="1135" w:type="dxa"/>
          </w:tcPr>
          <w:p w:rsidR="00FD5A90" w:rsidRPr="00FD5A90" w:rsidRDefault="00FD5A90" w:rsidP="00DD3BE7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6237" w:type="dxa"/>
          </w:tcPr>
          <w:p w:rsidR="00FD5A90" w:rsidRPr="00FD5A90" w:rsidRDefault="00FD5A90" w:rsidP="00DD3BE7">
            <w:pPr>
              <w:pStyle w:val="NormalWeb"/>
              <w:shd w:val="clear" w:color="auto" w:fill="FFFFFF"/>
              <w:spacing w:before="0" w:beforeAutospacing="0" w:after="0" w:afterAutospacing="0" w:line="400" w:lineRule="exact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bookmarkStart w:id="1" w:name="bieumau_ms_2_nd_75_2016"/>
            <w:r w:rsidRPr="00FD5A90">
              <w:rPr>
                <w:color w:val="000000" w:themeColor="text1"/>
                <w:sz w:val="27"/>
                <w:szCs w:val="27"/>
                <w:shd w:val="clear" w:color="auto" w:fill="FFFFFF"/>
                <w:lang w:val="nl-NL"/>
              </w:rPr>
              <w:t xml:space="preserve">Đơn </w:t>
            </w:r>
            <w:r w:rsidRPr="00FD5A90">
              <w:rPr>
                <w:color w:val="000000" w:themeColor="text1"/>
                <w:sz w:val="27"/>
                <w:szCs w:val="27"/>
                <w:shd w:val="clear" w:color="auto" w:fill="FFFFFF"/>
                <w:lang w:val="es-ES"/>
              </w:rPr>
              <w:t>đề nghị cấp lại giấy chứng nhận phòng xét nghiệm khẳng định các trường hợp HIV dương tính của cơ sở đề nghị</w:t>
            </w:r>
            <w:bookmarkEnd w:id="1"/>
          </w:p>
        </w:tc>
        <w:tc>
          <w:tcPr>
            <w:tcW w:w="1417" w:type="dxa"/>
            <w:vAlign w:val="center"/>
          </w:tcPr>
          <w:p w:rsidR="00FD5A90" w:rsidRPr="00FD5A90" w:rsidRDefault="00FD5A90" w:rsidP="00DD3BE7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FD5A9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x</w:t>
            </w:r>
          </w:p>
        </w:tc>
        <w:tc>
          <w:tcPr>
            <w:tcW w:w="1134" w:type="dxa"/>
            <w:vAlign w:val="center"/>
          </w:tcPr>
          <w:p w:rsidR="00FD5A90" w:rsidRPr="00FD5A90" w:rsidRDefault="00FD5A90" w:rsidP="00DD3BE7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FD5A90" w:rsidRPr="00FD5A90" w:rsidTr="00DD3BE7">
        <w:tc>
          <w:tcPr>
            <w:tcW w:w="1135" w:type="dxa"/>
            <w:vAlign w:val="center"/>
          </w:tcPr>
          <w:p w:rsidR="00FD5A90" w:rsidRPr="00FD5A90" w:rsidRDefault="00FD5A90" w:rsidP="00DD3BE7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FD5A9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8788" w:type="dxa"/>
            <w:gridSpan w:val="3"/>
          </w:tcPr>
          <w:p w:rsidR="00FD5A90" w:rsidRPr="00FD5A90" w:rsidRDefault="00FD5A90" w:rsidP="00DD3BE7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FD5A9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Số lượng hồ sơ</w:t>
            </w:r>
          </w:p>
        </w:tc>
      </w:tr>
      <w:tr w:rsidR="00FD5A90" w:rsidRPr="00FD5A90" w:rsidTr="00DD3BE7">
        <w:trPr>
          <w:trHeight w:val="211"/>
        </w:trPr>
        <w:tc>
          <w:tcPr>
            <w:tcW w:w="1135" w:type="dxa"/>
            <w:vAlign w:val="center"/>
          </w:tcPr>
          <w:p w:rsidR="00FD5A90" w:rsidRPr="00FD5A90" w:rsidRDefault="00FD5A90" w:rsidP="00DD3BE7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788" w:type="dxa"/>
            <w:gridSpan w:val="3"/>
          </w:tcPr>
          <w:p w:rsidR="00FD5A90" w:rsidRPr="00FD5A90" w:rsidRDefault="00FD5A90" w:rsidP="00DD3BE7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FD5A9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01 bộ</w:t>
            </w:r>
          </w:p>
        </w:tc>
      </w:tr>
      <w:tr w:rsidR="00FD5A90" w:rsidRPr="00FD5A90" w:rsidTr="00DD3BE7">
        <w:tc>
          <w:tcPr>
            <w:tcW w:w="1135" w:type="dxa"/>
            <w:vAlign w:val="center"/>
          </w:tcPr>
          <w:p w:rsidR="00FD5A90" w:rsidRPr="00FD5A90" w:rsidRDefault="00FD5A90" w:rsidP="00DD3BE7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FD5A9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3</w:t>
            </w:r>
          </w:p>
        </w:tc>
        <w:tc>
          <w:tcPr>
            <w:tcW w:w="8788" w:type="dxa"/>
            <w:gridSpan w:val="3"/>
          </w:tcPr>
          <w:p w:rsidR="00FD5A90" w:rsidRPr="00FD5A90" w:rsidRDefault="00FD5A90" w:rsidP="00DD3BE7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FD5A9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Thời gian xử lý</w:t>
            </w:r>
          </w:p>
        </w:tc>
      </w:tr>
      <w:tr w:rsidR="00FD5A90" w:rsidRPr="00FD5A90" w:rsidTr="00DD3BE7">
        <w:tc>
          <w:tcPr>
            <w:tcW w:w="1135" w:type="dxa"/>
          </w:tcPr>
          <w:p w:rsidR="00FD5A90" w:rsidRPr="00FD5A90" w:rsidRDefault="00FD5A90" w:rsidP="00DD3BE7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788" w:type="dxa"/>
            <w:gridSpan w:val="3"/>
          </w:tcPr>
          <w:p w:rsidR="00FD5A90" w:rsidRPr="00FD5A90" w:rsidRDefault="00FD5A90" w:rsidP="00DD3BE7">
            <w:pPr>
              <w:tabs>
                <w:tab w:val="center" w:pos="4320"/>
                <w:tab w:val="right" w:pos="8640"/>
              </w:tabs>
              <w:spacing w:line="4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FD5A9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10  ngày làm việc, kể từ ngày nhận được hồ sơ đầy đủ và hợp lệ. </w:t>
            </w:r>
          </w:p>
        </w:tc>
      </w:tr>
      <w:tr w:rsidR="00FD5A90" w:rsidRPr="00FD5A90" w:rsidTr="00DD3BE7">
        <w:tc>
          <w:tcPr>
            <w:tcW w:w="1135" w:type="dxa"/>
            <w:vAlign w:val="center"/>
          </w:tcPr>
          <w:p w:rsidR="00FD5A90" w:rsidRPr="00FD5A90" w:rsidRDefault="00FD5A90" w:rsidP="00DD3BE7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D5A9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788" w:type="dxa"/>
            <w:gridSpan w:val="3"/>
          </w:tcPr>
          <w:p w:rsidR="00FD5A90" w:rsidRPr="00FD5A90" w:rsidRDefault="00FD5A90" w:rsidP="00DD3BE7">
            <w:pPr>
              <w:tabs>
                <w:tab w:val="left" w:pos="317"/>
              </w:tabs>
              <w:spacing w:line="40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FD5A90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6"/>
                <w:szCs w:val="26"/>
              </w:rPr>
              <w:t>Nơi tiếp nhận và trả kết quả</w:t>
            </w:r>
          </w:p>
        </w:tc>
      </w:tr>
      <w:tr w:rsidR="00FD5A90" w:rsidRPr="00FD5A90" w:rsidTr="00DD3BE7">
        <w:tc>
          <w:tcPr>
            <w:tcW w:w="1135" w:type="dxa"/>
            <w:vAlign w:val="center"/>
          </w:tcPr>
          <w:p w:rsidR="00FD5A90" w:rsidRPr="00FD5A90" w:rsidRDefault="00FD5A90" w:rsidP="00DD3BE7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FD5A90" w:rsidRPr="00FD5A90" w:rsidRDefault="00FD5A90" w:rsidP="00DD3BE7">
            <w:pPr>
              <w:tabs>
                <w:tab w:val="center" w:pos="4320"/>
                <w:tab w:val="right" w:pos="8640"/>
              </w:tabs>
              <w:spacing w:line="40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  <w:r w:rsidRPr="00FD5A9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  <w:t>- Cách 1: Nộp hồ sơ trực tiếp tại Bộ phận Tiếp nhận và Trả kết quả - Sở Y tế Hà Nội; địa chỉ: Số 4 Sơn Tây - Ba Đình - Hà Nội;</w:t>
            </w:r>
          </w:p>
          <w:p w:rsidR="00FD5A90" w:rsidRPr="00FD5A90" w:rsidRDefault="00FD5A90" w:rsidP="00DD3BE7">
            <w:pPr>
              <w:tabs>
                <w:tab w:val="center" w:pos="4320"/>
                <w:tab w:val="right" w:pos="8640"/>
              </w:tabs>
              <w:spacing w:line="40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  <w:r w:rsidRPr="00FD5A9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  <w:t>- Cách 2: Địa chỉ tiếp nhận đối với các hồ sơ gửi qua bưu chính: Sở Y tế Hà Nội; địa chỉ: Số 4 Sơn Tây - Ba Đình - Hà Nội . Điện thoại: 0243.7343622;</w:t>
            </w:r>
          </w:p>
          <w:p w:rsidR="00FD5A90" w:rsidRPr="00FD5A90" w:rsidRDefault="00FD5A90" w:rsidP="00DD3BE7">
            <w:pPr>
              <w:tabs>
                <w:tab w:val="center" w:pos="4320"/>
                <w:tab w:val="right" w:pos="8640"/>
              </w:tabs>
              <w:spacing w:line="40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  <w:r w:rsidRPr="00FD5A9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  <w:t>- Cách 3: Nộp hồ sơ trực tuyến tại Cổng dịch vụ công trực tuyến thành phố Hà Nội (dichvucong.hanoi.gov.vn);</w:t>
            </w:r>
          </w:p>
          <w:p w:rsidR="00FD5A90" w:rsidRPr="00FD5A90" w:rsidRDefault="00FD5A90" w:rsidP="00DD3BE7">
            <w:pPr>
              <w:tabs>
                <w:tab w:val="center" w:pos="4320"/>
                <w:tab w:val="right" w:pos="8640"/>
              </w:tabs>
              <w:spacing w:line="40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  <w:r w:rsidRPr="00FD5A9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  <w:t>Trả kết quả tại Bộ phận Tiếp nhận và Trả kết quả của Sở Y tế Hà Nội hoặc qua dịch vụ bưu chính công ích.</w:t>
            </w:r>
          </w:p>
        </w:tc>
      </w:tr>
      <w:tr w:rsidR="00FD5A90" w:rsidRPr="00FD5A90" w:rsidTr="00DD3BE7">
        <w:tc>
          <w:tcPr>
            <w:tcW w:w="1135" w:type="dxa"/>
          </w:tcPr>
          <w:p w:rsidR="00FD5A90" w:rsidRPr="00FD5A90" w:rsidRDefault="00FD5A90" w:rsidP="00DD3BE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FD5A9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788" w:type="dxa"/>
            <w:gridSpan w:val="3"/>
          </w:tcPr>
          <w:p w:rsidR="00FD5A90" w:rsidRPr="00FD5A90" w:rsidRDefault="00FD5A90" w:rsidP="00DD3BE7">
            <w:pPr>
              <w:spacing w:line="40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FD5A9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Lệ phí</w:t>
            </w:r>
          </w:p>
        </w:tc>
      </w:tr>
      <w:tr w:rsidR="00FD5A90" w:rsidRPr="00FD5A90" w:rsidTr="00DD3BE7">
        <w:tc>
          <w:tcPr>
            <w:tcW w:w="1135" w:type="dxa"/>
          </w:tcPr>
          <w:p w:rsidR="00FD5A90" w:rsidRPr="00FD5A90" w:rsidRDefault="00FD5A90" w:rsidP="00DD3BE7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788" w:type="dxa"/>
            <w:gridSpan w:val="3"/>
          </w:tcPr>
          <w:p w:rsidR="00FD5A90" w:rsidRPr="00FD5A90" w:rsidRDefault="00FD5A90" w:rsidP="00DD3BE7">
            <w:pPr>
              <w:spacing w:line="40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</w:pPr>
            <w:r w:rsidRPr="00FD5A9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de-DE"/>
              </w:rPr>
              <w:t xml:space="preserve"> Không</w:t>
            </w:r>
          </w:p>
        </w:tc>
      </w:tr>
    </w:tbl>
    <w:p w:rsidR="00FD5A90" w:rsidRPr="00FD5A90" w:rsidRDefault="00FD5A90" w:rsidP="00FD5A90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val="de-DE"/>
        </w:rPr>
      </w:pPr>
    </w:p>
    <w:p w:rsidR="00FD5A90" w:rsidRPr="00FD5A90" w:rsidRDefault="00FD5A90" w:rsidP="00FD5A90">
      <w:pPr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val="de-DE"/>
        </w:rPr>
      </w:pPr>
      <w:r w:rsidRPr="00FD5A90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val="de-DE"/>
        </w:rPr>
        <w:br w:type="page"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FD5A90" w:rsidRPr="00FD5A90" w:rsidTr="00DD3BE7">
        <w:trPr>
          <w:tblCellSpacing w:w="0" w:type="dxa"/>
        </w:trPr>
        <w:tc>
          <w:tcPr>
            <w:tcW w:w="1869" w:type="pct"/>
            <w:shd w:val="clear" w:color="auto" w:fill="FFFFFF"/>
            <w:hideMark/>
          </w:tcPr>
          <w:p w:rsidR="00FD5A90" w:rsidRPr="00FD5A90" w:rsidRDefault="00FD5A90" w:rsidP="00DD3BE7">
            <w:pPr>
              <w:spacing w:before="120" w:after="120" w:line="26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FD5A9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lastRenderedPageBreak/>
              <w:t>……..</w:t>
            </w:r>
            <w:r w:rsidRPr="00FD5A9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vi-VN" w:eastAsia="vi-VN"/>
              </w:rPr>
              <w:t>1</w:t>
            </w:r>
            <w:r w:rsidRPr="00FD5A9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>………</w:t>
            </w:r>
            <w:r w:rsidRPr="00FD5A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 w:eastAsia="vi-VN"/>
              </w:rPr>
              <w:br/>
              <w:t>-------</w:t>
            </w:r>
          </w:p>
        </w:tc>
        <w:tc>
          <w:tcPr>
            <w:tcW w:w="3131" w:type="pct"/>
            <w:shd w:val="clear" w:color="auto" w:fill="FFFFFF"/>
            <w:hideMark/>
          </w:tcPr>
          <w:p w:rsidR="00FD5A90" w:rsidRPr="00FD5A90" w:rsidRDefault="00FD5A90" w:rsidP="00DD3BE7">
            <w:pPr>
              <w:spacing w:before="120" w:after="120" w:line="26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FD5A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 w:eastAsia="vi-VN"/>
              </w:rPr>
              <w:t>CỘNG HÒA XÃ HỘI CHỦ NGHĨA VIỆT NAM</w:t>
            </w:r>
            <w:r w:rsidRPr="00FD5A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 w:eastAsia="vi-VN"/>
              </w:rPr>
              <w:br/>
              <w:t>Độc lập - Tự do - Hạnh phúc</w:t>
            </w:r>
            <w:r w:rsidRPr="00FD5A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 w:eastAsia="vi-VN"/>
              </w:rPr>
              <w:br/>
              <w:t>---------------</w:t>
            </w:r>
          </w:p>
        </w:tc>
      </w:tr>
      <w:tr w:rsidR="00FD5A90" w:rsidRPr="00FD5A90" w:rsidTr="00DD3BE7">
        <w:trPr>
          <w:tblCellSpacing w:w="0" w:type="dxa"/>
        </w:trPr>
        <w:tc>
          <w:tcPr>
            <w:tcW w:w="1869" w:type="pct"/>
            <w:shd w:val="clear" w:color="auto" w:fill="FFFFFF"/>
            <w:hideMark/>
          </w:tcPr>
          <w:p w:rsidR="00FD5A90" w:rsidRPr="00FD5A90" w:rsidRDefault="00FD5A90" w:rsidP="00DD3BE7">
            <w:pPr>
              <w:spacing w:before="120" w:after="120" w:line="26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FD5A9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>Số:    /…</w:t>
            </w:r>
            <w:r w:rsidRPr="00FD5A9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val="vi-VN" w:eastAsia="vi-VN"/>
              </w:rPr>
              <w:t>2</w:t>
            </w:r>
            <w:r w:rsidRPr="00FD5A9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>…</w:t>
            </w:r>
          </w:p>
        </w:tc>
        <w:tc>
          <w:tcPr>
            <w:tcW w:w="3131" w:type="pct"/>
            <w:shd w:val="clear" w:color="auto" w:fill="FFFFFF"/>
            <w:hideMark/>
          </w:tcPr>
          <w:p w:rsidR="00FD5A90" w:rsidRPr="00FD5A90" w:rsidRDefault="00FD5A90" w:rsidP="00DD3BE7">
            <w:pPr>
              <w:spacing w:before="120" w:after="120" w:line="261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FD5A9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 w:eastAsia="vi-VN"/>
              </w:rPr>
              <w:t>……</w:t>
            </w:r>
            <w:r w:rsidRPr="00FD5A9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vertAlign w:val="superscript"/>
                <w:lang w:val="vi-VN" w:eastAsia="vi-VN"/>
              </w:rPr>
              <w:t>3</w:t>
            </w:r>
            <w:r w:rsidRPr="00FD5A9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 w:eastAsia="vi-VN"/>
              </w:rPr>
              <w:t>..., ngày … tháng … năm 20…</w:t>
            </w:r>
          </w:p>
        </w:tc>
      </w:tr>
    </w:tbl>
    <w:p w:rsidR="00FD5A90" w:rsidRPr="00FD5A90" w:rsidRDefault="00FD5A90" w:rsidP="00FD5A90">
      <w:pPr>
        <w:shd w:val="clear" w:color="auto" w:fill="FFFFFF"/>
        <w:spacing w:before="120" w:after="120" w:line="261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</w:pPr>
      <w:r w:rsidRPr="00FD5A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 </w:t>
      </w:r>
      <w:r w:rsidRPr="00FD5A9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 w:eastAsia="vi-VN"/>
        </w:rPr>
        <w:t>ĐƠN ĐỀ NGHỊ</w:t>
      </w:r>
    </w:p>
    <w:p w:rsidR="00FD5A90" w:rsidRPr="00FD5A90" w:rsidRDefault="00FD5A90" w:rsidP="00FD5A90">
      <w:pPr>
        <w:shd w:val="clear" w:color="auto" w:fill="FFFFFF"/>
        <w:spacing w:before="120" w:after="120" w:line="261" w:lineRule="atLeast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</w:pPr>
      <w:r w:rsidRPr="00FD5A9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 w:eastAsia="vi-VN"/>
        </w:rPr>
        <w:t>Cấp lại giấy chứng nhận đủ điều kiện xét nghiệm khẳng định các trường hợp HIV dương tính</w:t>
      </w:r>
    </w:p>
    <w:p w:rsidR="00FD5A90" w:rsidRPr="00FD5A90" w:rsidRDefault="00FD5A90" w:rsidP="00FD5A90">
      <w:pPr>
        <w:shd w:val="clear" w:color="auto" w:fill="FFFFFF"/>
        <w:spacing w:before="120" w:after="120" w:line="261" w:lineRule="atLeast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</w:pPr>
      <w:r w:rsidRPr="00FD5A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Kính gửi: …………………….</w:t>
      </w:r>
      <w:r w:rsidRPr="00FD5A9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val="vi-VN" w:eastAsia="vi-VN"/>
        </w:rPr>
        <w:t>4</w:t>
      </w:r>
      <w:r w:rsidRPr="00FD5A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…………………………….</w:t>
      </w:r>
    </w:p>
    <w:p w:rsidR="00FD5A90" w:rsidRPr="00FD5A90" w:rsidRDefault="00FD5A90" w:rsidP="00FD5A90">
      <w:pPr>
        <w:shd w:val="clear" w:color="auto" w:fill="FFFFFF"/>
        <w:spacing w:before="120" w:after="120" w:line="261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</w:pPr>
      <w:r w:rsidRPr="00FD5A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Tên cơ sở xét nghiệm HIV: ……………………………………………………………………..</w:t>
      </w:r>
    </w:p>
    <w:p w:rsidR="00FD5A90" w:rsidRPr="00FD5A90" w:rsidRDefault="00FD5A90" w:rsidP="00FD5A90">
      <w:pPr>
        <w:shd w:val="clear" w:color="auto" w:fill="FFFFFF"/>
        <w:spacing w:before="120" w:after="120" w:line="261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</w:pPr>
      <w:r w:rsidRPr="00FD5A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Địa chỉ: …………………………………………………………………………………………….</w:t>
      </w:r>
    </w:p>
    <w:p w:rsidR="00FD5A90" w:rsidRPr="00FD5A90" w:rsidRDefault="00FD5A90" w:rsidP="00FD5A90">
      <w:pPr>
        <w:shd w:val="clear" w:color="auto" w:fill="FFFFFF"/>
        <w:spacing w:before="120" w:after="120" w:line="261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</w:pPr>
      <w:r w:rsidRPr="00FD5A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Điện thoại: …………………………………………………………………………………………</w:t>
      </w:r>
    </w:p>
    <w:p w:rsidR="00FD5A90" w:rsidRPr="00FD5A90" w:rsidRDefault="00FD5A90" w:rsidP="00FD5A90">
      <w:pPr>
        <w:shd w:val="clear" w:color="auto" w:fill="FFFFFF"/>
        <w:spacing w:before="120" w:after="120" w:line="261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</w:pPr>
      <w:r w:rsidRPr="00FD5A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Email (nếu có): ……………………………………………………………………………………</w:t>
      </w:r>
    </w:p>
    <w:p w:rsidR="00FD5A90" w:rsidRPr="00FD5A90" w:rsidRDefault="00FD5A90" w:rsidP="00FD5A90">
      <w:pPr>
        <w:shd w:val="clear" w:color="auto" w:fill="FFFFFF"/>
        <w:spacing w:before="120" w:after="120" w:line="261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</w:pPr>
      <w:r w:rsidRPr="00FD5A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Giấy chứng nhận đủ điều kiện khẳng định kết quả xét nghiệm HIV dương tính số: ……… Ngày cấp: ………………… Nơi cấp …………………………………………………….</w:t>
      </w:r>
    </w:p>
    <w:p w:rsidR="00FD5A90" w:rsidRPr="00FD5A90" w:rsidRDefault="00FD5A90" w:rsidP="00FD5A90">
      <w:pPr>
        <w:shd w:val="clear" w:color="auto" w:fill="FFFFFF"/>
        <w:spacing w:before="120" w:after="120" w:line="261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</w:pPr>
      <w:r w:rsidRPr="00FD5A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Đề nghị cấp lại giấy chứng nhận đủ điều kiện vì lý do …………….</w:t>
      </w:r>
      <w:r w:rsidRPr="00FD5A9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val="vi-VN" w:eastAsia="vi-VN"/>
        </w:rPr>
        <w:t>5</w:t>
      </w:r>
      <w:r w:rsidRPr="00FD5A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……………………….</w:t>
      </w:r>
    </w:p>
    <w:p w:rsidR="00FD5A90" w:rsidRPr="00FD5A90" w:rsidRDefault="00FD5A90" w:rsidP="00FD5A90">
      <w:pPr>
        <w:shd w:val="clear" w:color="auto" w:fill="FFFFFF"/>
        <w:spacing w:before="120" w:after="120" w:line="261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</w:pPr>
      <w:r w:rsidRPr="00FD5A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Kính đề nghị cơ quan xem xét và cấp lại giấy chứng nhận đủ điều kiện khẳng định kết quả xét nghiệm HIV dương tính.</w:t>
      </w:r>
    </w:p>
    <w:p w:rsidR="00FD5A90" w:rsidRPr="00FD5A90" w:rsidRDefault="00FD5A90" w:rsidP="00FD5A90">
      <w:pPr>
        <w:shd w:val="clear" w:color="auto" w:fill="FFFFFF"/>
        <w:spacing w:before="120" w:after="120" w:line="261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</w:pPr>
      <w:r w:rsidRPr="00FD5A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8"/>
        <w:gridCol w:w="4212"/>
      </w:tblGrid>
      <w:tr w:rsidR="00FD5A90" w:rsidRPr="00FD5A90" w:rsidTr="00DD3BE7">
        <w:trPr>
          <w:tblCellSpacing w:w="0" w:type="dxa"/>
        </w:trPr>
        <w:tc>
          <w:tcPr>
            <w:tcW w:w="2750" w:type="pct"/>
            <w:shd w:val="clear" w:color="auto" w:fill="FFFFFF"/>
            <w:hideMark/>
          </w:tcPr>
          <w:p w:rsidR="00FD5A90" w:rsidRPr="00FD5A90" w:rsidRDefault="00FD5A90" w:rsidP="00DD3BE7">
            <w:pPr>
              <w:spacing w:before="120" w:after="120" w:line="261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FD5A9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750" w:type="pct"/>
            <w:shd w:val="clear" w:color="auto" w:fill="FFFFFF"/>
            <w:hideMark/>
          </w:tcPr>
          <w:p w:rsidR="00FD5A90" w:rsidRPr="00FD5A90" w:rsidRDefault="00FD5A90" w:rsidP="00DD3BE7">
            <w:pPr>
              <w:spacing w:before="120" w:after="120" w:line="26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FD5A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 w:eastAsia="vi-VN"/>
              </w:rPr>
              <w:t>THỦ TRƯỞNG ĐƠN VỊ</w:t>
            </w:r>
            <w:r w:rsidRPr="00FD5A9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br/>
            </w:r>
            <w:r w:rsidRPr="00FD5A9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vi-VN" w:eastAsia="vi-VN"/>
              </w:rPr>
              <w:t>(Ký và ghi rõ họ và tên)</w:t>
            </w:r>
          </w:p>
        </w:tc>
      </w:tr>
    </w:tbl>
    <w:p w:rsidR="00FD5A90" w:rsidRPr="00FD5A90" w:rsidRDefault="00FD5A90" w:rsidP="00FD5A90">
      <w:pPr>
        <w:shd w:val="clear" w:color="auto" w:fill="FFFFFF"/>
        <w:spacing w:before="120" w:after="120" w:line="261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</w:pPr>
      <w:r w:rsidRPr="00FD5A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________________</w:t>
      </w:r>
    </w:p>
    <w:p w:rsidR="00FD5A90" w:rsidRPr="00FD5A90" w:rsidRDefault="00FD5A90" w:rsidP="00FD5A90">
      <w:pPr>
        <w:shd w:val="clear" w:color="auto" w:fill="FFFFFF"/>
        <w:spacing w:before="120" w:after="120" w:line="261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</w:pPr>
      <w:r w:rsidRPr="00FD5A9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val="vi-VN" w:eastAsia="vi-VN"/>
        </w:rPr>
        <w:t>1</w:t>
      </w:r>
      <w:r w:rsidRPr="00FD5A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 Tên tổ chức đề nghị</w:t>
      </w:r>
    </w:p>
    <w:p w:rsidR="00FD5A90" w:rsidRPr="00FD5A90" w:rsidRDefault="00FD5A90" w:rsidP="00FD5A90">
      <w:pPr>
        <w:shd w:val="clear" w:color="auto" w:fill="FFFFFF"/>
        <w:spacing w:before="120" w:after="120" w:line="261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</w:pPr>
      <w:r w:rsidRPr="00FD5A9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val="vi-VN" w:eastAsia="vi-VN"/>
        </w:rPr>
        <w:t>2</w:t>
      </w:r>
      <w:r w:rsidRPr="00FD5A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 Chữ viết tắt tên tổ chức đề nghị</w:t>
      </w:r>
    </w:p>
    <w:p w:rsidR="00FD5A90" w:rsidRPr="00FD5A90" w:rsidRDefault="00FD5A90" w:rsidP="00FD5A90">
      <w:pPr>
        <w:shd w:val="clear" w:color="auto" w:fill="FFFFFF"/>
        <w:spacing w:before="120" w:after="120" w:line="261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</w:pPr>
      <w:r w:rsidRPr="00FD5A9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val="vi-VN" w:eastAsia="vi-VN"/>
        </w:rPr>
        <w:t>3</w:t>
      </w:r>
      <w:r w:rsidRPr="00FD5A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 Địa danh</w:t>
      </w:r>
    </w:p>
    <w:p w:rsidR="00FD5A90" w:rsidRPr="00FD5A90" w:rsidRDefault="00FD5A90" w:rsidP="00FD5A90">
      <w:pPr>
        <w:shd w:val="clear" w:color="auto" w:fill="FFFFFF"/>
        <w:spacing w:before="120" w:after="120" w:line="261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</w:pPr>
      <w:r w:rsidRPr="00FD5A9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val="vi-VN" w:eastAsia="vi-VN"/>
        </w:rPr>
        <w:t>4</w:t>
      </w:r>
      <w:r w:rsidRPr="00FD5A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 Tên cơ quan tiếp nhận hồ sơ</w:t>
      </w:r>
    </w:p>
    <w:p w:rsidR="00FD5A90" w:rsidRPr="00FD5A90" w:rsidRDefault="00FD5A90" w:rsidP="00FD5A90">
      <w:pPr>
        <w:shd w:val="clear" w:color="auto" w:fill="FFFFFF"/>
        <w:spacing w:before="120" w:after="120" w:line="261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</w:pPr>
      <w:r w:rsidRPr="00FD5A9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val="vi-VN" w:eastAsia="vi-VN"/>
        </w:rPr>
        <w:lastRenderedPageBreak/>
        <w:t>5</w:t>
      </w:r>
      <w:r w:rsidRPr="00FD5A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 Bị mất hoặc hư hỏng hoặc hết hiệu lực giấy chứng nhận đa được cấp theo TT số 15/2013/TT-BYT</w:t>
      </w:r>
    </w:p>
    <w:p w:rsidR="00FD5A90" w:rsidRPr="00FD5A90" w:rsidRDefault="00FD5A90" w:rsidP="00FD5A90">
      <w:pPr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val="vi-VN"/>
        </w:rPr>
      </w:pPr>
    </w:p>
    <w:p w:rsidR="00FD5A90" w:rsidRPr="00FD5A90" w:rsidRDefault="00FD5A90" w:rsidP="00FD5A90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de-DE"/>
        </w:rPr>
      </w:pPr>
      <w:r w:rsidRPr="00FD5A90">
        <w:rPr>
          <w:rFonts w:ascii="Times New Roman" w:hAnsi="Times New Roman" w:cs="Times New Roman"/>
          <w:b/>
          <w:color w:val="000000" w:themeColor="text1"/>
          <w:sz w:val="26"/>
          <w:szCs w:val="26"/>
          <w:lang w:val="de-DE"/>
        </w:rPr>
        <w:br w:type="page"/>
      </w:r>
    </w:p>
    <w:bookmarkEnd w:id="0"/>
    <w:p w:rsidR="009A4E64" w:rsidRPr="00FD5A90" w:rsidRDefault="009A4E64">
      <w:pPr>
        <w:rPr>
          <w:rFonts w:ascii="Times New Roman" w:hAnsi="Times New Roman" w:cs="Times New Roman"/>
        </w:rPr>
      </w:pPr>
    </w:p>
    <w:sectPr w:rsidR="009A4E64" w:rsidRPr="00FD5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90"/>
    <w:rsid w:val="009A4E64"/>
    <w:rsid w:val="00FD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B156F-0435-4BF4-8ED8-FD0BF9B7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A9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D5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D5A9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 A Nice Day</dc:creator>
  <cp:keywords/>
  <dc:description/>
  <cp:lastModifiedBy>Have A Nice Day</cp:lastModifiedBy>
  <cp:revision>1</cp:revision>
  <dcterms:created xsi:type="dcterms:W3CDTF">2023-07-19T07:43:00Z</dcterms:created>
  <dcterms:modified xsi:type="dcterms:W3CDTF">2023-07-19T07:45:00Z</dcterms:modified>
</cp:coreProperties>
</file>