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68" w:type="dxa"/>
        <w:tblInd w:w="-993" w:type="dxa"/>
        <w:tblLook w:val="04A0" w:firstRow="1" w:lastRow="0" w:firstColumn="1" w:lastColumn="0" w:noHBand="0" w:noVBand="1"/>
      </w:tblPr>
      <w:tblGrid>
        <w:gridCol w:w="590"/>
        <w:gridCol w:w="1679"/>
        <w:gridCol w:w="2260"/>
        <w:gridCol w:w="2680"/>
        <w:gridCol w:w="3555"/>
        <w:gridCol w:w="1700"/>
        <w:gridCol w:w="1419"/>
        <w:gridCol w:w="1285"/>
      </w:tblGrid>
      <w:tr w:rsidR="000E3165" w:rsidRPr="000E3165" w:rsidTr="000E3165">
        <w:trPr>
          <w:trHeight w:val="375"/>
        </w:trPr>
        <w:tc>
          <w:tcPr>
            <w:tcW w:w="15168" w:type="dxa"/>
            <w:gridSpan w:val="8"/>
            <w:tcBorders>
              <w:top w:val="nil"/>
              <w:left w:val="nil"/>
              <w:bottom w:val="nil"/>
              <w:right w:val="nil"/>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b/>
                <w:bCs/>
                <w:color w:val="000000"/>
                <w:sz w:val="28"/>
                <w:szCs w:val="28"/>
              </w:rPr>
            </w:pPr>
            <w:r w:rsidRPr="000E3165">
              <w:rPr>
                <w:rFonts w:ascii="Times New Roman" w:eastAsia="Times New Roman" w:hAnsi="Times New Roman" w:cs="Times New Roman"/>
                <w:b/>
                <w:bCs/>
                <w:color w:val="000000"/>
                <w:sz w:val="28"/>
                <w:szCs w:val="28"/>
              </w:rPr>
              <w:t>Tổng hợp xử phạt vi phạm hành chính (từ ngày 11/9/2023 đến ngày 15/9/2023)</w:t>
            </w:r>
          </w:p>
        </w:tc>
      </w:tr>
      <w:tr w:rsidR="000E3165" w:rsidRPr="000E3165" w:rsidTr="000E3165">
        <w:trPr>
          <w:trHeight w:val="375"/>
        </w:trPr>
        <w:tc>
          <w:tcPr>
            <w:tcW w:w="590" w:type="dxa"/>
            <w:tcBorders>
              <w:top w:val="nil"/>
              <w:left w:val="nil"/>
              <w:bottom w:val="nil"/>
              <w:right w:val="nil"/>
            </w:tcBorders>
            <w:shd w:val="clear" w:color="auto" w:fill="auto"/>
            <w:noWrap/>
            <w:vAlign w:val="center"/>
            <w:hideMark/>
          </w:tcPr>
          <w:p w:rsidR="000E3165" w:rsidRPr="000E3165" w:rsidRDefault="000E3165" w:rsidP="000E3165">
            <w:pPr>
              <w:spacing w:after="0" w:line="240" w:lineRule="auto"/>
              <w:jc w:val="center"/>
              <w:rPr>
                <w:rFonts w:ascii="Times New Roman" w:eastAsia="Times New Roman" w:hAnsi="Times New Roman" w:cs="Times New Roman"/>
                <w:b/>
                <w:bCs/>
                <w:color w:val="000000"/>
                <w:sz w:val="28"/>
                <w:szCs w:val="28"/>
              </w:rPr>
            </w:pPr>
          </w:p>
        </w:tc>
        <w:tc>
          <w:tcPr>
            <w:tcW w:w="1679" w:type="dxa"/>
            <w:tcBorders>
              <w:top w:val="nil"/>
              <w:left w:val="nil"/>
              <w:bottom w:val="nil"/>
              <w:right w:val="nil"/>
            </w:tcBorders>
            <w:shd w:val="clear" w:color="auto" w:fill="auto"/>
            <w:noWrap/>
            <w:vAlign w:val="center"/>
            <w:hideMark/>
          </w:tcPr>
          <w:p w:rsidR="000E3165" w:rsidRPr="000E3165" w:rsidRDefault="000E3165" w:rsidP="000E3165">
            <w:pPr>
              <w:spacing w:after="0" w:line="240" w:lineRule="auto"/>
              <w:jc w:val="center"/>
              <w:rPr>
                <w:rFonts w:ascii="Times New Roman" w:eastAsia="Times New Roman" w:hAnsi="Times New Roman" w:cs="Times New Roman"/>
                <w:sz w:val="20"/>
                <w:szCs w:val="20"/>
              </w:rPr>
            </w:pPr>
          </w:p>
        </w:tc>
        <w:tc>
          <w:tcPr>
            <w:tcW w:w="2260" w:type="dxa"/>
            <w:tcBorders>
              <w:top w:val="nil"/>
              <w:left w:val="nil"/>
              <w:bottom w:val="nil"/>
              <w:right w:val="nil"/>
            </w:tcBorders>
            <w:shd w:val="clear" w:color="auto" w:fill="auto"/>
            <w:noWrap/>
            <w:vAlign w:val="center"/>
            <w:hideMark/>
          </w:tcPr>
          <w:p w:rsidR="000E3165" w:rsidRPr="000E3165" w:rsidRDefault="000E3165" w:rsidP="000E3165">
            <w:pPr>
              <w:spacing w:after="0" w:line="240" w:lineRule="auto"/>
              <w:jc w:val="center"/>
              <w:rPr>
                <w:rFonts w:ascii="Times New Roman" w:eastAsia="Times New Roman" w:hAnsi="Times New Roman" w:cs="Times New Roman"/>
                <w:sz w:val="20"/>
                <w:szCs w:val="20"/>
              </w:rPr>
            </w:pPr>
          </w:p>
        </w:tc>
        <w:tc>
          <w:tcPr>
            <w:tcW w:w="2680" w:type="dxa"/>
            <w:tcBorders>
              <w:top w:val="nil"/>
              <w:left w:val="nil"/>
              <w:bottom w:val="nil"/>
              <w:right w:val="nil"/>
            </w:tcBorders>
            <w:shd w:val="clear" w:color="auto" w:fill="auto"/>
            <w:noWrap/>
            <w:vAlign w:val="center"/>
            <w:hideMark/>
          </w:tcPr>
          <w:p w:rsidR="000E3165" w:rsidRPr="000E3165" w:rsidRDefault="000E3165" w:rsidP="000E3165">
            <w:pPr>
              <w:spacing w:after="0" w:line="240" w:lineRule="auto"/>
              <w:jc w:val="center"/>
              <w:rPr>
                <w:rFonts w:ascii="Times New Roman" w:eastAsia="Times New Roman" w:hAnsi="Times New Roman" w:cs="Times New Roman"/>
                <w:sz w:val="20"/>
                <w:szCs w:val="20"/>
              </w:rPr>
            </w:pPr>
          </w:p>
        </w:tc>
        <w:tc>
          <w:tcPr>
            <w:tcW w:w="3555" w:type="dxa"/>
            <w:tcBorders>
              <w:top w:val="nil"/>
              <w:left w:val="nil"/>
              <w:bottom w:val="nil"/>
              <w:right w:val="nil"/>
            </w:tcBorders>
            <w:shd w:val="clear" w:color="auto" w:fill="auto"/>
            <w:noWrap/>
            <w:vAlign w:val="center"/>
            <w:hideMark/>
          </w:tcPr>
          <w:p w:rsidR="000E3165" w:rsidRPr="000E3165" w:rsidRDefault="000E3165" w:rsidP="000E3165">
            <w:pPr>
              <w:spacing w:after="0" w:line="240" w:lineRule="auto"/>
              <w:jc w:val="center"/>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center"/>
            <w:hideMark/>
          </w:tcPr>
          <w:p w:rsidR="000E3165" w:rsidRPr="000E3165" w:rsidRDefault="000E3165" w:rsidP="000E3165">
            <w:pPr>
              <w:spacing w:after="0" w:line="240" w:lineRule="auto"/>
              <w:jc w:val="center"/>
              <w:rPr>
                <w:rFonts w:ascii="Times New Roman" w:eastAsia="Times New Roman" w:hAnsi="Times New Roman" w:cs="Times New Roman"/>
                <w:sz w:val="20"/>
                <w:szCs w:val="20"/>
              </w:rPr>
            </w:pPr>
          </w:p>
        </w:tc>
        <w:tc>
          <w:tcPr>
            <w:tcW w:w="1419" w:type="dxa"/>
            <w:tcBorders>
              <w:top w:val="nil"/>
              <w:left w:val="nil"/>
              <w:bottom w:val="nil"/>
              <w:right w:val="nil"/>
            </w:tcBorders>
            <w:shd w:val="clear" w:color="auto" w:fill="auto"/>
            <w:noWrap/>
            <w:vAlign w:val="center"/>
            <w:hideMark/>
          </w:tcPr>
          <w:p w:rsidR="000E3165" w:rsidRPr="000E3165" w:rsidRDefault="000E3165" w:rsidP="000E3165">
            <w:pPr>
              <w:spacing w:after="0" w:line="240" w:lineRule="auto"/>
              <w:jc w:val="center"/>
              <w:rPr>
                <w:rFonts w:ascii="Times New Roman" w:eastAsia="Times New Roman" w:hAnsi="Times New Roman" w:cs="Times New Roman"/>
                <w:sz w:val="20"/>
                <w:szCs w:val="20"/>
              </w:rPr>
            </w:pPr>
          </w:p>
        </w:tc>
        <w:tc>
          <w:tcPr>
            <w:tcW w:w="1285" w:type="dxa"/>
            <w:tcBorders>
              <w:top w:val="nil"/>
              <w:left w:val="nil"/>
              <w:bottom w:val="nil"/>
              <w:right w:val="nil"/>
            </w:tcBorders>
            <w:shd w:val="clear" w:color="auto" w:fill="auto"/>
            <w:noWrap/>
            <w:vAlign w:val="bottom"/>
            <w:hideMark/>
          </w:tcPr>
          <w:p w:rsidR="000E3165" w:rsidRPr="000E3165" w:rsidRDefault="000E3165" w:rsidP="000E3165">
            <w:pPr>
              <w:spacing w:after="0" w:line="240" w:lineRule="auto"/>
              <w:jc w:val="center"/>
              <w:rPr>
                <w:rFonts w:ascii="Times New Roman" w:eastAsia="Times New Roman" w:hAnsi="Times New Roman" w:cs="Times New Roman"/>
                <w:sz w:val="20"/>
                <w:szCs w:val="20"/>
              </w:rPr>
            </w:pPr>
          </w:p>
        </w:tc>
      </w:tr>
      <w:tr w:rsidR="000E3165" w:rsidRPr="000E3165" w:rsidTr="000E3165">
        <w:trPr>
          <w:trHeight w:val="112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b/>
                <w:bCs/>
                <w:color w:val="000000"/>
                <w:sz w:val="28"/>
                <w:szCs w:val="28"/>
              </w:rPr>
            </w:pPr>
            <w:r w:rsidRPr="000E3165">
              <w:rPr>
                <w:rFonts w:ascii="Times New Roman" w:eastAsia="Times New Roman" w:hAnsi="Times New Roman" w:cs="Times New Roman"/>
                <w:b/>
                <w:bCs/>
                <w:color w:val="000000"/>
                <w:sz w:val="28"/>
                <w:szCs w:val="28"/>
              </w:rPr>
              <w:t>TT</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b/>
                <w:bCs/>
                <w:sz w:val="28"/>
                <w:szCs w:val="28"/>
              </w:rPr>
            </w:pPr>
            <w:r w:rsidRPr="000E3165">
              <w:rPr>
                <w:rFonts w:ascii="Times New Roman" w:eastAsia="Times New Roman" w:hAnsi="Times New Roman" w:cs="Times New Roman"/>
                <w:b/>
                <w:bCs/>
                <w:sz w:val="28"/>
                <w:szCs w:val="28"/>
              </w:rPr>
              <w:t>Số, ngày ra Quyết định XPVPHC</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b/>
                <w:bCs/>
                <w:sz w:val="28"/>
                <w:szCs w:val="28"/>
              </w:rPr>
            </w:pPr>
            <w:r w:rsidRPr="000E3165">
              <w:rPr>
                <w:rFonts w:ascii="Times New Roman" w:eastAsia="Times New Roman" w:hAnsi="Times New Roman" w:cs="Times New Roman"/>
                <w:b/>
                <w:bCs/>
                <w:sz w:val="28"/>
                <w:szCs w:val="28"/>
              </w:rPr>
              <w:t>Tên đơn vị, cơ sở</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b/>
                <w:bCs/>
                <w:sz w:val="28"/>
                <w:szCs w:val="28"/>
              </w:rPr>
            </w:pPr>
            <w:r w:rsidRPr="000E3165">
              <w:rPr>
                <w:rFonts w:ascii="Times New Roman" w:eastAsia="Times New Roman" w:hAnsi="Times New Roman" w:cs="Times New Roman"/>
                <w:b/>
                <w:bCs/>
                <w:sz w:val="28"/>
                <w:szCs w:val="28"/>
              </w:rPr>
              <w:t xml:space="preserve">Địa chỉ </w:t>
            </w:r>
          </w:p>
        </w:tc>
        <w:tc>
          <w:tcPr>
            <w:tcW w:w="3555" w:type="dxa"/>
            <w:tcBorders>
              <w:top w:val="single" w:sz="4" w:space="0" w:color="auto"/>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b/>
                <w:bCs/>
                <w:sz w:val="28"/>
                <w:szCs w:val="28"/>
              </w:rPr>
            </w:pPr>
            <w:r w:rsidRPr="000E3165">
              <w:rPr>
                <w:rFonts w:ascii="Times New Roman" w:eastAsia="Times New Roman" w:hAnsi="Times New Roman" w:cs="Times New Roman"/>
                <w:b/>
                <w:bCs/>
                <w:sz w:val="28"/>
                <w:szCs w:val="28"/>
              </w:rPr>
              <w:t>Hành vi vi phạm</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0E3165" w:rsidRPr="000E3165" w:rsidRDefault="000E3165" w:rsidP="000E3165">
            <w:pPr>
              <w:spacing w:after="0" w:line="240" w:lineRule="auto"/>
              <w:jc w:val="center"/>
              <w:rPr>
                <w:rFonts w:ascii="Times New Roman" w:eastAsia="Times New Roman" w:hAnsi="Times New Roman" w:cs="Times New Roman"/>
                <w:b/>
                <w:bCs/>
                <w:color w:val="000000"/>
                <w:sz w:val="28"/>
                <w:szCs w:val="28"/>
              </w:rPr>
            </w:pPr>
            <w:r w:rsidRPr="000E3165">
              <w:rPr>
                <w:rFonts w:ascii="Times New Roman" w:eastAsia="Times New Roman" w:hAnsi="Times New Roman" w:cs="Times New Roman"/>
                <w:b/>
                <w:bCs/>
                <w:color w:val="000000"/>
                <w:sz w:val="28"/>
                <w:szCs w:val="28"/>
              </w:rPr>
              <w:t>Phạt tiền</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b/>
                <w:bCs/>
                <w:color w:val="000000"/>
                <w:sz w:val="28"/>
                <w:szCs w:val="28"/>
              </w:rPr>
            </w:pPr>
            <w:r w:rsidRPr="000E3165">
              <w:rPr>
                <w:rFonts w:ascii="Times New Roman" w:eastAsia="Times New Roman" w:hAnsi="Times New Roman" w:cs="Times New Roman"/>
                <w:b/>
                <w:bCs/>
                <w:color w:val="000000"/>
                <w:sz w:val="28"/>
                <w:szCs w:val="28"/>
              </w:rPr>
              <w:t xml:space="preserve">Hình phạt </w:t>
            </w:r>
            <w:r w:rsidRPr="000E3165">
              <w:rPr>
                <w:rFonts w:ascii="Times New Roman" w:eastAsia="Times New Roman" w:hAnsi="Times New Roman" w:cs="Times New Roman"/>
                <w:b/>
                <w:bCs/>
                <w:color w:val="000000"/>
                <w:sz w:val="28"/>
                <w:szCs w:val="28"/>
              </w:rPr>
              <w:br/>
              <w:t>bổ sung</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b/>
                <w:bCs/>
                <w:color w:val="000000"/>
                <w:sz w:val="28"/>
                <w:szCs w:val="28"/>
              </w:rPr>
            </w:pPr>
            <w:r w:rsidRPr="000E3165">
              <w:rPr>
                <w:rFonts w:ascii="Times New Roman" w:eastAsia="Times New Roman" w:hAnsi="Times New Roman" w:cs="Times New Roman"/>
                <w:b/>
                <w:bCs/>
                <w:color w:val="000000"/>
                <w:sz w:val="28"/>
                <w:szCs w:val="28"/>
              </w:rPr>
              <w:t>Biện pháp</w:t>
            </w:r>
            <w:r w:rsidRPr="000E3165">
              <w:rPr>
                <w:rFonts w:ascii="Times New Roman" w:eastAsia="Times New Roman" w:hAnsi="Times New Roman" w:cs="Times New Roman"/>
                <w:b/>
                <w:bCs/>
                <w:color w:val="000000"/>
                <w:sz w:val="28"/>
                <w:szCs w:val="28"/>
              </w:rPr>
              <w:br/>
              <w:t>khắc phục hậu quả</w:t>
            </w:r>
          </w:p>
        </w:tc>
      </w:tr>
      <w:tr w:rsidR="000E3165" w:rsidRPr="000E3165" w:rsidTr="000E3165">
        <w:trPr>
          <w:trHeight w:val="262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b/>
                <w:bCs/>
                <w:color w:val="000000"/>
                <w:sz w:val="28"/>
                <w:szCs w:val="28"/>
              </w:rPr>
            </w:pPr>
            <w:r w:rsidRPr="000E3165">
              <w:rPr>
                <w:rFonts w:ascii="Times New Roman" w:eastAsia="Times New Roman" w:hAnsi="Times New Roman" w:cs="Times New Roman"/>
                <w:b/>
                <w:bCs/>
                <w:color w:val="000000"/>
                <w:sz w:val="28"/>
                <w:szCs w:val="28"/>
              </w:rPr>
              <w:t>1</w:t>
            </w:r>
          </w:p>
        </w:tc>
        <w:tc>
          <w:tcPr>
            <w:tcW w:w="1679" w:type="dxa"/>
            <w:tcBorders>
              <w:top w:val="nil"/>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sz w:val="28"/>
                <w:szCs w:val="28"/>
              </w:rPr>
            </w:pPr>
            <w:r w:rsidRPr="000E3165">
              <w:rPr>
                <w:rFonts w:ascii="Times New Roman" w:eastAsia="Times New Roman" w:hAnsi="Times New Roman" w:cs="Times New Roman"/>
                <w:sz w:val="28"/>
                <w:szCs w:val="28"/>
              </w:rPr>
              <w:t>472/QĐ-XPVPHC ngày 13/9/2023</w:t>
            </w:r>
          </w:p>
        </w:tc>
        <w:tc>
          <w:tcPr>
            <w:tcW w:w="2260" w:type="dxa"/>
            <w:tcBorders>
              <w:top w:val="nil"/>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 xml:space="preserve">Công ty CPKDTMDV Mỹ Anh </w:t>
            </w:r>
          </w:p>
        </w:tc>
        <w:tc>
          <w:tcPr>
            <w:tcW w:w="2680" w:type="dxa"/>
            <w:tcBorders>
              <w:top w:val="nil"/>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Quầy 538, tầng 5, tòa nhà 24T1 Hapulico, số 01 Nguyễn Huy Tưởng, phường Thanh Xuân Trung, quận Thanh Xuân, Hà Nội</w:t>
            </w:r>
          </w:p>
        </w:tc>
        <w:tc>
          <w:tcPr>
            <w:tcW w:w="3555" w:type="dxa"/>
            <w:tcBorders>
              <w:top w:val="nil"/>
              <w:left w:val="nil"/>
              <w:bottom w:val="single" w:sz="4" w:space="0" w:color="auto"/>
              <w:right w:val="single" w:sz="4" w:space="0" w:color="auto"/>
            </w:tcBorders>
            <w:shd w:val="clear" w:color="000000" w:fill="FFFFFF"/>
            <w:vAlign w:val="center"/>
            <w:hideMark/>
          </w:tcPr>
          <w:p w:rsidR="000E3165" w:rsidRPr="000E3165" w:rsidRDefault="000E3165" w:rsidP="000E3165">
            <w:pPr>
              <w:spacing w:after="0" w:line="240" w:lineRule="auto"/>
              <w:jc w:val="center"/>
              <w:rPr>
                <w:rFonts w:ascii="Times New Roman" w:eastAsia="Times New Roman" w:hAnsi="Times New Roman" w:cs="Times New Roman"/>
                <w:sz w:val="28"/>
                <w:szCs w:val="28"/>
              </w:rPr>
            </w:pPr>
            <w:r w:rsidRPr="000E3165">
              <w:rPr>
                <w:rFonts w:ascii="Times New Roman" w:eastAsia="Times New Roman" w:hAnsi="Times New Roman" w:cs="Times New Roman"/>
                <w:sz w:val="28"/>
                <w:szCs w:val="28"/>
              </w:rPr>
              <w:t xml:space="preserve">Không lưu giữ chứng từ tài liệu có liên quan đến lô thuốc, nguyên liệu làm thuốc trong thời gian phải lưu giữ theo quy định của pháp luật; </w:t>
            </w:r>
          </w:p>
        </w:tc>
        <w:tc>
          <w:tcPr>
            <w:tcW w:w="1700" w:type="dxa"/>
            <w:tcBorders>
              <w:top w:val="nil"/>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bCs/>
                <w:color w:val="000000"/>
                <w:sz w:val="28"/>
                <w:szCs w:val="28"/>
              </w:rPr>
            </w:pPr>
            <w:r w:rsidRPr="000E3165">
              <w:rPr>
                <w:rFonts w:ascii="Times New Roman" w:eastAsia="Times New Roman" w:hAnsi="Times New Roman" w:cs="Times New Roman"/>
                <w:bCs/>
                <w:color w:val="000000"/>
                <w:sz w:val="28"/>
                <w:szCs w:val="28"/>
              </w:rPr>
              <w:t>15,000,000</w:t>
            </w:r>
          </w:p>
        </w:tc>
        <w:tc>
          <w:tcPr>
            <w:tcW w:w="1419" w:type="dxa"/>
            <w:tcBorders>
              <w:top w:val="nil"/>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 xml:space="preserve">Không </w:t>
            </w:r>
          </w:p>
        </w:tc>
        <w:tc>
          <w:tcPr>
            <w:tcW w:w="1285" w:type="dxa"/>
            <w:tcBorders>
              <w:top w:val="nil"/>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 xml:space="preserve">Không </w:t>
            </w:r>
          </w:p>
        </w:tc>
      </w:tr>
      <w:tr w:rsidR="000E3165" w:rsidRPr="000E3165" w:rsidTr="000E3165">
        <w:trPr>
          <w:trHeight w:val="225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b/>
                <w:bCs/>
                <w:color w:val="000000"/>
                <w:sz w:val="28"/>
                <w:szCs w:val="28"/>
              </w:rPr>
            </w:pPr>
            <w:r w:rsidRPr="000E3165">
              <w:rPr>
                <w:rFonts w:ascii="Times New Roman" w:eastAsia="Times New Roman" w:hAnsi="Times New Roman" w:cs="Times New Roman"/>
                <w:b/>
                <w:bCs/>
                <w:color w:val="000000"/>
                <w:sz w:val="28"/>
                <w:szCs w:val="28"/>
              </w:rPr>
              <w:t>2</w:t>
            </w:r>
          </w:p>
        </w:tc>
        <w:tc>
          <w:tcPr>
            <w:tcW w:w="1679" w:type="dxa"/>
            <w:tcBorders>
              <w:top w:val="nil"/>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sz w:val="28"/>
                <w:szCs w:val="28"/>
              </w:rPr>
            </w:pPr>
            <w:r w:rsidRPr="000E3165">
              <w:rPr>
                <w:rFonts w:ascii="Times New Roman" w:eastAsia="Times New Roman" w:hAnsi="Times New Roman" w:cs="Times New Roman"/>
                <w:sz w:val="28"/>
                <w:szCs w:val="28"/>
              </w:rPr>
              <w:t>473/QĐ-XPVPHC ngày 13/9/2023</w:t>
            </w:r>
          </w:p>
        </w:tc>
        <w:tc>
          <w:tcPr>
            <w:tcW w:w="2260" w:type="dxa"/>
            <w:tcBorders>
              <w:top w:val="nil"/>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Cơ sở thuốc đông y, thuốc dược liệu Nguyễn Thị Châu</w:t>
            </w:r>
          </w:p>
        </w:tc>
        <w:tc>
          <w:tcPr>
            <w:tcW w:w="2680" w:type="dxa"/>
            <w:tcBorders>
              <w:top w:val="nil"/>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Số 28 Phố Lãn Ông, phường Hàng Bồ, quận Hoàn Kiếm, Hà Nội</w:t>
            </w:r>
          </w:p>
        </w:tc>
        <w:tc>
          <w:tcPr>
            <w:tcW w:w="3555" w:type="dxa"/>
            <w:tcBorders>
              <w:top w:val="nil"/>
              <w:left w:val="nil"/>
              <w:bottom w:val="single" w:sz="4" w:space="0" w:color="auto"/>
              <w:right w:val="single" w:sz="4" w:space="0" w:color="auto"/>
            </w:tcBorders>
            <w:shd w:val="clear" w:color="000000" w:fill="FFFFFF"/>
            <w:vAlign w:val="center"/>
            <w:hideMark/>
          </w:tcPr>
          <w:p w:rsidR="000E3165" w:rsidRPr="000E3165" w:rsidRDefault="000E3165" w:rsidP="000E3165">
            <w:pPr>
              <w:spacing w:after="0" w:line="240" w:lineRule="auto"/>
              <w:jc w:val="center"/>
              <w:rPr>
                <w:rFonts w:ascii="Times New Roman" w:eastAsia="Times New Roman" w:hAnsi="Times New Roman" w:cs="Times New Roman"/>
                <w:sz w:val="28"/>
                <w:szCs w:val="28"/>
              </w:rPr>
            </w:pPr>
            <w:r w:rsidRPr="000E3165">
              <w:rPr>
                <w:rFonts w:ascii="Times New Roman" w:eastAsia="Times New Roman" w:hAnsi="Times New Roman" w:cs="Times New Roman"/>
                <w:sz w:val="28"/>
                <w:szCs w:val="28"/>
              </w:rPr>
              <w:t>Không mở sổ hoặc không sử dụng máy tính để quản lý nhập, xuất, tồn trữ, theo dõi số lô, hạn dùng, nguồn gốc của thuốc và thông tin liên quan khác theo quy định</w:t>
            </w:r>
          </w:p>
        </w:tc>
        <w:tc>
          <w:tcPr>
            <w:tcW w:w="1700" w:type="dxa"/>
            <w:tcBorders>
              <w:top w:val="nil"/>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bCs/>
                <w:color w:val="000000"/>
                <w:sz w:val="28"/>
                <w:szCs w:val="28"/>
              </w:rPr>
            </w:pPr>
            <w:r w:rsidRPr="000E3165">
              <w:rPr>
                <w:rFonts w:ascii="Times New Roman" w:eastAsia="Times New Roman" w:hAnsi="Times New Roman" w:cs="Times New Roman"/>
                <w:bCs/>
                <w:color w:val="000000"/>
                <w:sz w:val="28"/>
                <w:szCs w:val="28"/>
              </w:rPr>
              <w:t>2,000,000</w:t>
            </w:r>
          </w:p>
        </w:tc>
        <w:tc>
          <w:tcPr>
            <w:tcW w:w="1419" w:type="dxa"/>
            <w:tcBorders>
              <w:top w:val="nil"/>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Không</w:t>
            </w:r>
          </w:p>
        </w:tc>
        <w:tc>
          <w:tcPr>
            <w:tcW w:w="1285" w:type="dxa"/>
            <w:tcBorders>
              <w:top w:val="nil"/>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Không</w:t>
            </w:r>
          </w:p>
        </w:tc>
      </w:tr>
      <w:tr w:rsidR="000E3165" w:rsidRPr="000E3165" w:rsidTr="000E3165">
        <w:trPr>
          <w:trHeight w:val="262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b/>
                <w:bCs/>
                <w:color w:val="000000"/>
                <w:sz w:val="28"/>
                <w:szCs w:val="28"/>
              </w:rPr>
            </w:pPr>
            <w:r w:rsidRPr="000E3165">
              <w:rPr>
                <w:rFonts w:ascii="Times New Roman" w:eastAsia="Times New Roman" w:hAnsi="Times New Roman" w:cs="Times New Roman"/>
                <w:b/>
                <w:bCs/>
                <w:color w:val="000000"/>
                <w:sz w:val="28"/>
                <w:szCs w:val="28"/>
              </w:rPr>
              <w:t>3</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sz w:val="28"/>
                <w:szCs w:val="28"/>
              </w:rPr>
            </w:pPr>
            <w:r w:rsidRPr="000E3165">
              <w:rPr>
                <w:rFonts w:ascii="Times New Roman" w:eastAsia="Times New Roman" w:hAnsi="Times New Roman" w:cs="Times New Roman"/>
                <w:sz w:val="28"/>
                <w:szCs w:val="28"/>
              </w:rPr>
              <w:t>474/QĐ-XPVPHC ngày 13/9/2023</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Công ty TNHHDFTTBYT Hugico</w:t>
            </w:r>
          </w:p>
        </w:tc>
        <w:tc>
          <w:tcPr>
            <w:tcW w:w="2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Quầy 544, tầng 5, tòa nhà 24T1 Hapulico, số 01 Nguyễn Huy Tưởng, phường Thanh Xuân Trung, quận Thanh Xuân, Hà Nội</w:t>
            </w:r>
          </w:p>
        </w:tc>
        <w:tc>
          <w:tcPr>
            <w:tcW w:w="3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3165" w:rsidRPr="000E3165" w:rsidRDefault="000E3165" w:rsidP="000E3165">
            <w:pPr>
              <w:spacing w:after="0" w:line="240" w:lineRule="auto"/>
              <w:jc w:val="center"/>
              <w:rPr>
                <w:rFonts w:ascii="Times New Roman" w:eastAsia="Times New Roman" w:hAnsi="Times New Roman" w:cs="Times New Roman"/>
                <w:sz w:val="28"/>
                <w:szCs w:val="28"/>
              </w:rPr>
            </w:pPr>
            <w:r w:rsidRPr="000E3165">
              <w:rPr>
                <w:rFonts w:ascii="Times New Roman" w:eastAsia="Times New Roman" w:hAnsi="Times New Roman" w:cs="Times New Roman"/>
                <w:sz w:val="28"/>
                <w:szCs w:val="28"/>
              </w:rPr>
              <w:t>Không lưu giữ chứng từ tài liệu có liên quan đến lô thuốc, nguyên liệu làm thuốc trong thời gian phải lưu giữ theo quy định của pháp luật</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bCs/>
                <w:color w:val="000000"/>
                <w:sz w:val="28"/>
                <w:szCs w:val="28"/>
              </w:rPr>
            </w:pPr>
            <w:r w:rsidRPr="000E3165">
              <w:rPr>
                <w:rFonts w:ascii="Times New Roman" w:eastAsia="Times New Roman" w:hAnsi="Times New Roman" w:cs="Times New Roman"/>
                <w:bCs/>
                <w:color w:val="000000"/>
                <w:sz w:val="28"/>
                <w:szCs w:val="28"/>
              </w:rPr>
              <w:t>15,000,000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 xml:space="preserve">Không </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 xml:space="preserve">Không </w:t>
            </w:r>
          </w:p>
        </w:tc>
      </w:tr>
      <w:tr w:rsidR="000E3165" w:rsidRPr="000E3165" w:rsidTr="000E3165">
        <w:trPr>
          <w:trHeight w:val="262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b/>
                <w:bCs/>
                <w:color w:val="000000"/>
                <w:sz w:val="28"/>
                <w:szCs w:val="28"/>
              </w:rPr>
            </w:pPr>
            <w:r w:rsidRPr="000E3165">
              <w:rPr>
                <w:rFonts w:ascii="Times New Roman" w:eastAsia="Times New Roman" w:hAnsi="Times New Roman" w:cs="Times New Roman"/>
                <w:b/>
                <w:bCs/>
                <w:color w:val="000000"/>
                <w:sz w:val="28"/>
                <w:szCs w:val="28"/>
              </w:rPr>
              <w:lastRenderedPageBreak/>
              <w:t>4</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sz w:val="28"/>
                <w:szCs w:val="28"/>
              </w:rPr>
            </w:pPr>
            <w:r w:rsidRPr="000E3165">
              <w:rPr>
                <w:rFonts w:ascii="Times New Roman" w:eastAsia="Times New Roman" w:hAnsi="Times New Roman" w:cs="Times New Roman"/>
                <w:sz w:val="28"/>
                <w:szCs w:val="28"/>
              </w:rPr>
              <w:t>475/QĐ-XPVPHC ngày 13/9/2023</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 xml:space="preserve">Công ty TNHH DP Á Châu </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Quầy 306, tầng 3, tòa nhà 24T1 Hapulico, số 01 Nguyễn Huy Tưởng, phường Thanh Xuân Trung, quận Thanh Xuân, Hà Nội</w:t>
            </w:r>
          </w:p>
        </w:tc>
        <w:tc>
          <w:tcPr>
            <w:tcW w:w="3555" w:type="dxa"/>
            <w:tcBorders>
              <w:top w:val="single" w:sz="4" w:space="0" w:color="auto"/>
              <w:left w:val="nil"/>
              <w:bottom w:val="single" w:sz="4" w:space="0" w:color="auto"/>
              <w:right w:val="single" w:sz="4" w:space="0" w:color="auto"/>
            </w:tcBorders>
            <w:shd w:val="clear" w:color="000000" w:fill="FFFFFF"/>
            <w:vAlign w:val="center"/>
            <w:hideMark/>
          </w:tcPr>
          <w:p w:rsidR="000E3165" w:rsidRPr="000E3165" w:rsidRDefault="000E3165" w:rsidP="000E3165">
            <w:pPr>
              <w:spacing w:after="0" w:line="240" w:lineRule="auto"/>
              <w:jc w:val="center"/>
              <w:rPr>
                <w:rFonts w:ascii="Times New Roman" w:eastAsia="Times New Roman" w:hAnsi="Times New Roman" w:cs="Times New Roman"/>
                <w:sz w:val="28"/>
                <w:szCs w:val="28"/>
              </w:rPr>
            </w:pPr>
            <w:r w:rsidRPr="000E3165">
              <w:rPr>
                <w:rFonts w:ascii="Times New Roman" w:eastAsia="Times New Roman" w:hAnsi="Times New Roman" w:cs="Times New Roman"/>
                <w:sz w:val="28"/>
                <w:szCs w:val="28"/>
              </w:rPr>
              <w:t>Không lưu giữ chứng từ tài liệu có liên quan đến lô thuốc, nguyên liệu làm thuốc trong thời gian phải lưu giữ theo quy định của pháp luật</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bCs/>
                <w:color w:val="000000"/>
                <w:sz w:val="28"/>
                <w:szCs w:val="28"/>
              </w:rPr>
            </w:pPr>
            <w:r w:rsidRPr="000E3165">
              <w:rPr>
                <w:rFonts w:ascii="Times New Roman" w:eastAsia="Times New Roman" w:hAnsi="Times New Roman" w:cs="Times New Roman"/>
                <w:bCs/>
                <w:color w:val="000000"/>
                <w:sz w:val="28"/>
                <w:szCs w:val="28"/>
              </w:rPr>
              <w:t>15,000,000</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 xml:space="preserve">Không </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 xml:space="preserve">Không </w:t>
            </w:r>
          </w:p>
        </w:tc>
      </w:tr>
      <w:tr w:rsidR="000E3165" w:rsidRPr="000E3165" w:rsidTr="000E3165">
        <w:trPr>
          <w:trHeight w:val="187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b/>
                <w:bCs/>
                <w:color w:val="000000"/>
                <w:sz w:val="28"/>
                <w:szCs w:val="28"/>
              </w:rPr>
            </w:pPr>
            <w:r w:rsidRPr="000E3165">
              <w:rPr>
                <w:rFonts w:ascii="Times New Roman" w:eastAsia="Times New Roman" w:hAnsi="Times New Roman" w:cs="Times New Roman"/>
                <w:b/>
                <w:bCs/>
                <w:color w:val="000000"/>
                <w:sz w:val="28"/>
                <w:szCs w:val="28"/>
              </w:rPr>
              <w:t>5</w:t>
            </w:r>
          </w:p>
        </w:tc>
        <w:tc>
          <w:tcPr>
            <w:tcW w:w="1679" w:type="dxa"/>
            <w:tcBorders>
              <w:top w:val="nil"/>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sz w:val="28"/>
                <w:szCs w:val="28"/>
              </w:rPr>
            </w:pPr>
            <w:r w:rsidRPr="000E3165">
              <w:rPr>
                <w:rFonts w:ascii="Times New Roman" w:eastAsia="Times New Roman" w:hAnsi="Times New Roman" w:cs="Times New Roman"/>
                <w:sz w:val="28"/>
                <w:szCs w:val="28"/>
              </w:rPr>
              <w:t>476/QĐ-XPVPHC ngày 13/9/2023</w:t>
            </w:r>
          </w:p>
        </w:tc>
        <w:tc>
          <w:tcPr>
            <w:tcW w:w="2260" w:type="dxa"/>
            <w:tcBorders>
              <w:top w:val="nil"/>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Nhà thuốc Đạt</w:t>
            </w:r>
          </w:p>
        </w:tc>
        <w:tc>
          <w:tcPr>
            <w:tcW w:w="2680" w:type="dxa"/>
            <w:tcBorders>
              <w:top w:val="nil"/>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Số 55 ngách 187/49 phố Hồng Mai, phường Quỳnh Lôi, quận Hai Bà Trưng, thành phố Hà Nội</w:t>
            </w:r>
          </w:p>
        </w:tc>
        <w:tc>
          <w:tcPr>
            <w:tcW w:w="3555" w:type="dxa"/>
            <w:tcBorders>
              <w:top w:val="nil"/>
              <w:left w:val="nil"/>
              <w:bottom w:val="single" w:sz="4" w:space="0" w:color="auto"/>
              <w:right w:val="single" w:sz="4" w:space="0" w:color="auto"/>
            </w:tcBorders>
            <w:shd w:val="clear" w:color="000000" w:fill="FFFFFF"/>
            <w:vAlign w:val="center"/>
            <w:hideMark/>
          </w:tcPr>
          <w:p w:rsidR="000E3165" w:rsidRPr="000E3165" w:rsidRDefault="000E3165" w:rsidP="000E3165">
            <w:pPr>
              <w:spacing w:after="0" w:line="240" w:lineRule="auto"/>
              <w:jc w:val="center"/>
              <w:rPr>
                <w:rFonts w:ascii="Times New Roman" w:eastAsia="Times New Roman" w:hAnsi="Times New Roman" w:cs="Times New Roman"/>
                <w:sz w:val="28"/>
                <w:szCs w:val="28"/>
              </w:rPr>
            </w:pPr>
            <w:r w:rsidRPr="000E3165">
              <w:rPr>
                <w:rFonts w:ascii="Times New Roman" w:eastAsia="Times New Roman" w:hAnsi="Times New Roman" w:cs="Times New Roman"/>
                <w:sz w:val="28"/>
                <w:szCs w:val="28"/>
              </w:rPr>
              <w:t>Không tuân thủ các quy định về thực hành tốt cơ sở bán lẻ thuốc</w:t>
            </w:r>
          </w:p>
        </w:tc>
        <w:tc>
          <w:tcPr>
            <w:tcW w:w="1700" w:type="dxa"/>
            <w:tcBorders>
              <w:top w:val="nil"/>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bCs/>
                <w:color w:val="000000"/>
                <w:sz w:val="28"/>
                <w:szCs w:val="28"/>
              </w:rPr>
            </w:pPr>
            <w:r w:rsidRPr="000E3165">
              <w:rPr>
                <w:rFonts w:ascii="Times New Roman" w:eastAsia="Times New Roman" w:hAnsi="Times New Roman" w:cs="Times New Roman"/>
                <w:bCs/>
                <w:color w:val="000000"/>
                <w:sz w:val="28"/>
                <w:szCs w:val="28"/>
              </w:rPr>
              <w:t>7,500,000</w:t>
            </w:r>
          </w:p>
        </w:tc>
        <w:tc>
          <w:tcPr>
            <w:tcW w:w="1419" w:type="dxa"/>
            <w:tcBorders>
              <w:top w:val="nil"/>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Không</w:t>
            </w:r>
          </w:p>
        </w:tc>
        <w:tc>
          <w:tcPr>
            <w:tcW w:w="1285" w:type="dxa"/>
            <w:tcBorders>
              <w:top w:val="nil"/>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Không</w:t>
            </w:r>
          </w:p>
        </w:tc>
      </w:tr>
      <w:tr w:rsidR="000E3165" w:rsidRPr="000E3165" w:rsidTr="000E3165">
        <w:trPr>
          <w:trHeight w:val="187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b/>
                <w:bCs/>
                <w:color w:val="000000"/>
                <w:sz w:val="28"/>
                <w:szCs w:val="28"/>
              </w:rPr>
            </w:pPr>
            <w:r w:rsidRPr="000E3165">
              <w:rPr>
                <w:rFonts w:ascii="Times New Roman" w:eastAsia="Times New Roman" w:hAnsi="Times New Roman" w:cs="Times New Roman"/>
                <w:b/>
                <w:bCs/>
                <w:color w:val="000000"/>
                <w:sz w:val="28"/>
                <w:szCs w:val="28"/>
              </w:rPr>
              <w:t>6</w:t>
            </w:r>
          </w:p>
        </w:tc>
        <w:tc>
          <w:tcPr>
            <w:tcW w:w="1679" w:type="dxa"/>
            <w:tcBorders>
              <w:top w:val="nil"/>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sz w:val="28"/>
                <w:szCs w:val="28"/>
              </w:rPr>
            </w:pPr>
            <w:r w:rsidRPr="000E3165">
              <w:rPr>
                <w:rFonts w:ascii="Times New Roman" w:eastAsia="Times New Roman" w:hAnsi="Times New Roman" w:cs="Times New Roman"/>
                <w:sz w:val="28"/>
                <w:szCs w:val="28"/>
              </w:rPr>
              <w:t>477/QĐ-XPVPHC ngày 13/9/2023</w:t>
            </w:r>
          </w:p>
        </w:tc>
        <w:tc>
          <w:tcPr>
            <w:tcW w:w="2260" w:type="dxa"/>
            <w:tcBorders>
              <w:top w:val="nil"/>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Nhà thuốc Linh Đan</w:t>
            </w:r>
          </w:p>
        </w:tc>
        <w:tc>
          <w:tcPr>
            <w:tcW w:w="2680" w:type="dxa"/>
            <w:tcBorders>
              <w:top w:val="nil"/>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Số 26 ngõ 127 phố Văn Cao, phường Liễu Giai, quận Ba Đình, thành phố Hà Nội</w:t>
            </w:r>
          </w:p>
        </w:tc>
        <w:tc>
          <w:tcPr>
            <w:tcW w:w="3555" w:type="dxa"/>
            <w:tcBorders>
              <w:top w:val="nil"/>
              <w:left w:val="nil"/>
              <w:bottom w:val="single" w:sz="4" w:space="0" w:color="auto"/>
              <w:right w:val="single" w:sz="4" w:space="0" w:color="auto"/>
            </w:tcBorders>
            <w:shd w:val="clear" w:color="000000" w:fill="FFFFFF"/>
            <w:vAlign w:val="center"/>
            <w:hideMark/>
          </w:tcPr>
          <w:p w:rsidR="000E3165" w:rsidRPr="000E3165" w:rsidRDefault="000E3165" w:rsidP="000E3165">
            <w:pPr>
              <w:spacing w:after="0" w:line="240" w:lineRule="auto"/>
              <w:jc w:val="center"/>
              <w:rPr>
                <w:rFonts w:ascii="Times New Roman" w:eastAsia="Times New Roman" w:hAnsi="Times New Roman" w:cs="Times New Roman"/>
                <w:sz w:val="28"/>
                <w:szCs w:val="28"/>
              </w:rPr>
            </w:pPr>
            <w:r w:rsidRPr="000E3165">
              <w:rPr>
                <w:rFonts w:ascii="Times New Roman" w:eastAsia="Times New Roman" w:hAnsi="Times New Roman" w:cs="Times New Roman"/>
                <w:sz w:val="28"/>
                <w:szCs w:val="28"/>
              </w:rPr>
              <w:t>Không tuân thủ các quy định về thực hành tốt cơ sở bán lẻ thuốc</w:t>
            </w:r>
          </w:p>
        </w:tc>
        <w:tc>
          <w:tcPr>
            <w:tcW w:w="1700" w:type="dxa"/>
            <w:tcBorders>
              <w:top w:val="nil"/>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bCs/>
                <w:color w:val="000000"/>
                <w:sz w:val="28"/>
                <w:szCs w:val="28"/>
              </w:rPr>
            </w:pPr>
            <w:r w:rsidRPr="000E3165">
              <w:rPr>
                <w:rFonts w:ascii="Times New Roman" w:eastAsia="Times New Roman" w:hAnsi="Times New Roman" w:cs="Times New Roman"/>
                <w:bCs/>
                <w:color w:val="000000"/>
                <w:sz w:val="28"/>
                <w:szCs w:val="28"/>
              </w:rPr>
              <w:t>7,500,000</w:t>
            </w:r>
          </w:p>
        </w:tc>
        <w:tc>
          <w:tcPr>
            <w:tcW w:w="1419" w:type="dxa"/>
            <w:tcBorders>
              <w:top w:val="nil"/>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Không</w:t>
            </w:r>
          </w:p>
        </w:tc>
        <w:tc>
          <w:tcPr>
            <w:tcW w:w="1285" w:type="dxa"/>
            <w:tcBorders>
              <w:top w:val="nil"/>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Không</w:t>
            </w:r>
          </w:p>
        </w:tc>
      </w:tr>
      <w:tr w:rsidR="000E3165" w:rsidRPr="000E3165" w:rsidTr="000E3165">
        <w:trPr>
          <w:trHeight w:val="187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b/>
                <w:bCs/>
                <w:color w:val="000000"/>
                <w:sz w:val="28"/>
                <w:szCs w:val="28"/>
              </w:rPr>
            </w:pPr>
            <w:r w:rsidRPr="000E3165">
              <w:rPr>
                <w:rFonts w:ascii="Times New Roman" w:eastAsia="Times New Roman" w:hAnsi="Times New Roman" w:cs="Times New Roman"/>
                <w:b/>
                <w:bCs/>
                <w:color w:val="000000"/>
                <w:sz w:val="28"/>
                <w:szCs w:val="28"/>
              </w:rPr>
              <w:t>7</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sz w:val="28"/>
                <w:szCs w:val="28"/>
              </w:rPr>
            </w:pPr>
            <w:r w:rsidRPr="000E3165">
              <w:rPr>
                <w:rFonts w:ascii="Times New Roman" w:eastAsia="Times New Roman" w:hAnsi="Times New Roman" w:cs="Times New Roman"/>
                <w:sz w:val="28"/>
                <w:szCs w:val="28"/>
              </w:rPr>
              <w:t>478/QĐ-XPVPHC ngày 13/9/2023</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Công ty cổ phần Dược phẩm Sao Việt Hà Nội</w:t>
            </w:r>
          </w:p>
        </w:tc>
        <w:tc>
          <w:tcPr>
            <w:tcW w:w="2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Nhà số 5 lô N2A, khu tái định cư X2A, phường Yên Sở, quận Hoàng Mai, thành phố Hà Nội</w:t>
            </w:r>
          </w:p>
        </w:tc>
        <w:tc>
          <w:tcPr>
            <w:tcW w:w="3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3165" w:rsidRPr="000E3165" w:rsidRDefault="000E3165" w:rsidP="000E3165">
            <w:pPr>
              <w:spacing w:after="0" w:line="240" w:lineRule="auto"/>
              <w:jc w:val="center"/>
              <w:rPr>
                <w:rFonts w:ascii="Times New Roman" w:eastAsia="Times New Roman" w:hAnsi="Times New Roman" w:cs="Times New Roman"/>
                <w:sz w:val="28"/>
                <w:szCs w:val="28"/>
              </w:rPr>
            </w:pPr>
            <w:r w:rsidRPr="000E3165">
              <w:rPr>
                <w:rFonts w:ascii="Times New Roman" w:eastAsia="Times New Roman" w:hAnsi="Times New Roman" w:cs="Times New Roman"/>
                <w:sz w:val="28"/>
                <w:szCs w:val="28"/>
              </w:rPr>
              <w:t>Không nộp hồ sơ đề nghị đánh giá định kỳ việc duy trì đáp ứng thực hành tốt phân phối thuốc theo quy định của pháp luật</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bCs/>
                <w:color w:val="000000"/>
                <w:sz w:val="28"/>
                <w:szCs w:val="28"/>
              </w:rPr>
            </w:pPr>
            <w:r w:rsidRPr="000E3165">
              <w:rPr>
                <w:rFonts w:ascii="Times New Roman" w:eastAsia="Times New Roman" w:hAnsi="Times New Roman" w:cs="Times New Roman"/>
                <w:bCs/>
                <w:color w:val="000000"/>
                <w:sz w:val="28"/>
                <w:szCs w:val="28"/>
              </w:rPr>
              <w:t>50,000,000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Không</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Không</w:t>
            </w:r>
          </w:p>
        </w:tc>
      </w:tr>
      <w:tr w:rsidR="000E3165" w:rsidRPr="000E3165" w:rsidTr="00A203D2">
        <w:trPr>
          <w:trHeight w:val="1500"/>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b/>
                <w:bCs/>
                <w:color w:val="000000"/>
                <w:sz w:val="28"/>
                <w:szCs w:val="28"/>
              </w:rPr>
            </w:pPr>
            <w:r w:rsidRPr="000E3165">
              <w:rPr>
                <w:rFonts w:ascii="Times New Roman" w:eastAsia="Times New Roman" w:hAnsi="Times New Roman" w:cs="Times New Roman"/>
                <w:b/>
                <w:bCs/>
                <w:color w:val="000000"/>
                <w:sz w:val="28"/>
                <w:szCs w:val="28"/>
              </w:rPr>
              <w:t>8</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sz w:val="28"/>
                <w:szCs w:val="28"/>
              </w:rPr>
            </w:pPr>
            <w:r w:rsidRPr="000E3165">
              <w:rPr>
                <w:rFonts w:ascii="Times New Roman" w:eastAsia="Times New Roman" w:hAnsi="Times New Roman" w:cs="Times New Roman"/>
                <w:sz w:val="28"/>
                <w:szCs w:val="28"/>
              </w:rPr>
              <w:t>479/QĐ-XPVPHC ngày 13/9/2023</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Nhà thuốc Trung Thành 1</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351 Đê La Thành, phường Ô Chợ Dừa, quận Đống Đa, thành phố Hà Nội</w:t>
            </w:r>
          </w:p>
        </w:tc>
        <w:tc>
          <w:tcPr>
            <w:tcW w:w="3555" w:type="dxa"/>
            <w:tcBorders>
              <w:top w:val="single" w:sz="4" w:space="0" w:color="auto"/>
              <w:left w:val="nil"/>
              <w:bottom w:val="single" w:sz="4" w:space="0" w:color="auto"/>
              <w:right w:val="single" w:sz="4" w:space="0" w:color="auto"/>
            </w:tcBorders>
            <w:shd w:val="clear" w:color="000000" w:fill="FFFFFF"/>
            <w:vAlign w:val="center"/>
            <w:hideMark/>
          </w:tcPr>
          <w:p w:rsidR="000E3165" w:rsidRPr="000E3165" w:rsidRDefault="000E3165" w:rsidP="000E3165">
            <w:pPr>
              <w:spacing w:after="0" w:line="240" w:lineRule="auto"/>
              <w:jc w:val="center"/>
              <w:rPr>
                <w:rFonts w:ascii="Times New Roman" w:eastAsia="Times New Roman" w:hAnsi="Times New Roman" w:cs="Times New Roman"/>
                <w:sz w:val="28"/>
                <w:szCs w:val="28"/>
              </w:rPr>
            </w:pPr>
            <w:r w:rsidRPr="000E3165">
              <w:rPr>
                <w:rFonts w:ascii="Times New Roman" w:eastAsia="Times New Roman" w:hAnsi="Times New Roman" w:cs="Times New Roman"/>
                <w:sz w:val="28"/>
                <w:szCs w:val="28"/>
              </w:rPr>
              <w:t>Không tuân thủ các quy định về thực hành tốt cơ sở bán lẻ thuốc</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bCs/>
                <w:color w:val="000000"/>
                <w:sz w:val="28"/>
                <w:szCs w:val="28"/>
              </w:rPr>
            </w:pPr>
            <w:r w:rsidRPr="000E3165">
              <w:rPr>
                <w:rFonts w:ascii="Times New Roman" w:eastAsia="Times New Roman" w:hAnsi="Times New Roman" w:cs="Times New Roman"/>
                <w:bCs/>
                <w:color w:val="000000"/>
                <w:sz w:val="28"/>
                <w:szCs w:val="28"/>
              </w:rPr>
              <w:t>7,500,000</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Không</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Không</w:t>
            </w:r>
          </w:p>
        </w:tc>
      </w:tr>
      <w:tr w:rsidR="00A203D2" w:rsidRPr="000E3165" w:rsidTr="00A203D2">
        <w:trPr>
          <w:trHeight w:val="187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b/>
                <w:bCs/>
                <w:color w:val="000000"/>
                <w:sz w:val="28"/>
                <w:szCs w:val="28"/>
              </w:rPr>
            </w:pPr>
            <w:bookmarkStart w:id="0" w:name="_GoBack"/>
            <w:r w:rsidRPr="000E3165">
              <w:rPr>
                <w:rFonts w:ascii="Times New Roman" w:eastAsia="Times New Roman" w:hAnsi="Times New Roman" w:cs="Times New Roman"/>
                <w:b/>
                <w:bCs/>
                <w:color w:val="000000"/>
                <w:sz w:val="28"/>
                <w:szCs w:val="28"/>
              </w:rPr>
              <w:lastRenderedPageBreak/>
              <w:t>9</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sz w:val="28"/>
                <w:szCs w:val="28"/>
              </w:rPr>
            </w:pPr>
            <w:r w:rsidRPr="000E3165">
              <w:rPr>
                <w:rFonts w:ascii="Times New Roman" w:eastAsia="Times New Roman" w:hAnsi="Times New Roman" w:cs="Times New Roman"/>
                <w:sz w:val="28"/>
                <w:szCs w:val="28"/>
              </w:rPr>
              <w:t>480/QĐ-XPVPHC ngày 14/9/2023</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Hộ kinh doanh nha khoa Ba Đình</w:t>
            </w:r>
          </w:p>
        </w:tc>
        <w:tc>
          <w:tcPr>
            <w:tcW w:w="2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Số 76 Phan Kế Bính, phường Cống Vị, quận Ba Đình, thành phố Hà Nội</w:t>
            </w:r>
          </w:p>
        </w:tc>
        <w:tc>
          <w:tcPr>
            <w:tcW w:w="3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3165" w:rsidRPr="000E3165" w:rsidRDefault="000E3165" w:rsidP="000E3165">
            <w:pPr>
              <w:spacing w:after="0" w:line="240" w:lineRule="auto"/>
              <w:jc w:val="center"/>
              <w:rPr>
                <w:rFonts w:ascii="Times New Roman" w:eastAsia="Times New Roman" w:hAnsi="Times New Roman" w:cs="Times New Roman"/>
                <w:sz w:val="28"/>
                <w:szCs w:val="28"/>
              </w:rPr>
            </w:pPr>
            <w:r w:rsidRPr="000E3165">
              <w:rPr>
                <w:rFonts w:ascii="Times New Roman" w:eastAsia="Times New Roman" w:hAnsi="Times New Roman" w:cs="Times New Roman"/>
                <w:sz w:val="28"/>
                <w:szCs w:val="28"/>
              </w:rPr>
              <w:t xml:space="preserve">Quảng cáo dịch vụ đặc biệt mà không được cơ quan nhà nước có thẩm quyền xác nhận nội dung trước khi thực hiện quảng cáo theo quy định. </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bCs/>
                <w:color w:val="000000"/>
                <w:sz w:val="28"/>
                <w:szCs w:val="28"/>
              </w:rPr>
            </w:pPr>
            <w:r w:rsidRPr="000E3165">
              <w:rPr>
                <w:rFonts w:ascii="Times New Roman" w:eastAsia="Times New Roman" w:hAnsi="Times New Roman" w:cs="Times New Roman"/>
                <w:bCs/>
                <w:color w:val="000000"/>
                <w:sz w:val="28"/>
                <w:szCs w:val="28"/>
              </w:rPr>
              <w:t>22,500,000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Không</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Buộc tháo gỡ, tháo dỡ nội dung quảng cáo trên Internet</w:t>
            </w:r>
          </w:p>
        </w:tc>
      </w:tr>
      <w:bookmarkEnd w:id="0"/>
      <w:tr w:rsidR="000E3165" w:rsidRPr="000E3165" w:rsidTr="00A203D2">
        <w:trPr>
          <w:trHeight w:val="187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b/>
                <w:bCs/>
                <w:color w:val="000000"/>
                <w:sz w:val="28"/>
                <w:szCs w:val="28"/>
              </w:rPr>
            </w:pPr>
            <w:r w:rsidRPr="000E3165">
              <w:rPr>
                <w:rFonts w:ascii="Times New Roman" w:eastAsia="Times New Roman" w:hAnsi="Times New Roman" w:cs="Times New Roman"/>
                <w:b/>
                <w:bCs/>
                <w:color w:val="000000"/>
                <w:sz w:val="28"/>
                <w:szCs w:val="28"/>
              </w:rPr>
              <w:t>10</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sz w:val="28"/>
                <w:szCs w:val="28"/>
              </w:rPr>
            </w:pPr>
            <w:r w:rsidRPr="000E3165">
              <w:rPr>
                <w:rFonts w:ascii="Times New Roman" w:eastAsia="Times New Roman" w:hAnsi="Times New Roman" w:cs="Times New Roman"/>
                <w:sz w:val="28"/>
                <w:szCs w:val="28"/>
              </w:rPr>
              <w:t>481/QĐ-XPVPHC ngày 14/9/2023</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 xml:space="preserve">Hộ kinh doanh Nha khoa Bình Minh </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 xml:space="preserve">Số 50 phố Minh Khai, phường Trương Định, quận Hai Bà Trưng, thành phố Hà Nội </w:t>
            </w:r>
          </w:p>
        </w:tc>
        <w:tc>
          <w:tcPr>
            <w:tcW w:w="3555" w:type="dxa"/>
            <w:tcBorders>
              <w:top w:val="single" w:sz="4" w:space="0" w:color="auto"/>
              <w:left w:val="nil"/>
              <w:bottom w:val="single" w:sz="4" w:space="0" w:color="auto"/>
              <w:right w:val="single" w:sz="4" w:space="0" w:color="auto"/>
            </w:tcBorders>
            <w:shd w:val="clear" w:color="000000" w:fill="FFFFFF"/>
            <w:vAlign w:val="center"/>
            <w:hideMark/>
          </w:tcPr>
          <w:p w:rsidR="000E3165" w:rsidRPr="000E3165" w:rsidRDefault="000E3165" w:rsidP="000E3165">
            <w:pPr>
              <w:spacing w:after="0" w:line="240" w:lineRule="auto"/>
              <w:jc w:val="center"/>
              <w:rPr>
                <w:rFonts w:ascii="Times New Roman" w:eastAsia="Times New Roman" w:hAnsi="Times New Roman" w:cs="Times New Roman"/>
                <w:sz w:val="28"/>
                <w:szCs w:val="28"/>
              </w:rPr>
            </w:pPr>
            <w:r w:rsidRPr="000E3165">
              <w:rPr>
                <w:rFonts w:ascii="Times New Roman" w:eastAsia="Times New Roman" w:hAnsi="Times New Roman" w:cs="Times New Roman"/>
                <w:sz w:val="28"/>
                <w:szCs w:val="28"/>
              </w:rPr>
              <w:t xml:space="preserve">Quảng cáo dịch vụ đặc biệt mà không được cơ quan nhà nước có thẩm quyền xác nhận nội dung trước khi thực hiện quảng cáo theo quy định.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bCs/>
                <w:color w:val="000000"/>
                <w:sz w:val="28"/>
                <w:szCs w:val="28"/>
              </w:rPr>
            </w:pPr>
            <w:r w:rsidRPr="000E3165">
              <w:rPr>
                <w:rFonts w:ascii="Times New Roman" w:eastAsia="Times New Roman" w:hAnsi="Times New Roman" w:cs="Times New Roman"/>
                <w:bCs/>
                <w:color w:val="000000"/>
                <w:sz w:val="28"/>
                <w:szCs w:val="28"/>
              </w:rPr>
              <w:t>22,500,000</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Không</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Buộc tháo gỡ, tháo dỡ nội dung quảng cáo trên Internet</w:t>
            </w:r>
          </w:p>
        </w:tc>
      </w:tr>
      <w:tr w:rsidR="000E3165" w:rsidRPr="000E3165" w:rsidTr="000E3165">
        <w:trPr>
          <w:trHeight w:val="2250"/>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b/>
                <w:bCs/>
                <w:color w:val="000000"/>
                <w:sz w:val="28"/>
                <w:szCs w:val="28"/>
              </w:rPr>
            </w:pPr>
            <w:r w:rsidRPr="000E3165">
              <w:rPr>
                <w:rFonts w:ascii="Times New Roman" w:eastAsia="Times New Roman" w:hAnsi="Times New Roman" w:cs="Times New Roman"/>
                <w:b/>
                <w:bCs/>
                <w:color w:val="000000"/>
                <w:sz w:val="28"/>
                <w:szCs w:val="28"/>
              </w:rPr>
              <w:t>11</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sz w:val="28"/>
                <w:szCs w:val="28"/>
              </w:rPr>
            </w:pPr>
            <w:r w:rsidRPr="000E3165">
              <w:rPr>
                <w:rFonts w:ascii="Times New Roman" w:eastAsia="Times New Roman" w:hAnsi="Times New Roman" w:cs="Times New Roman"/>
                <w:sz w:val="28"/>
                <w:szCs w:val="28"/>
              </w:rPr>
              <w:t>482/QĐ-XPVPHC ngày 14/9/2023</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Bệnh viện đa khoa tư nhân Hà Nội trực thuộc Công ty cổ phần Y khoa HANO</w:t>
            </w:r>
          </w:p>
        </w:tc>
        <w:tc>
          <w:tcPr>
            <w:tcW w:w="2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Số 29 Hàn Thuyên, phường Phạm Đình Hổ, quận Hai Bà Trưng, thành phố Hà Nội</w:t>
            </w:r>
          </w:p>
        </w:tc>
        <w:tc>
          <w:tcPr>
            <w:tcW w:w="3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3165" w:rsidRPr="000E3165" w:rsidRDefault="000E3165" w:rsidP="000E3165">
            <w:pPr>
              <w:spacing w:after="0" w:line="240" w:lineRule="auto"/>
              <w:jc w:val="center"/>
              <w:rPr>
                <w:rFonts w:ascii="Times New Roman" w:eastAsia="Times New Roman" w:hAnsi="Times New Roman" w:cs="Times New Roman"/>
                <w:sz w:val="28"/>
                <w:szCs w:val="28"/>
              </w:rPr>
            </w:pPr>
            <w:r w:rsidRPr="000E3165">
              <w:rPr>
                <w:rFonts w:ascii="Times New Roman" w:eastAsia="Times New Roman" w:hAnsi="Times New Roman" w:cs="Times New Roman"/>
                <w:sz w:val="28"/>
                <w:szCs w:val="28"/>
              </w:rPr>
              <w:t>Tuyên truyền phương pháp để có được giới tính thai nhi theo ý muốn</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bCs/>
                <w:color w:val="000000"/>
                <w:sz w:val="28"/>
                <w:szCs w:val="28"/>
              </w:rPr>
            </w:pPr>
            <w:r w:rsidRPr="000E3165">
              <w:rPr>
                <w:rFonts w:ascii="Times New Roman" w:eastAsia="Times New Roman" w:hAnsi="Times New Roman" w:cs="Times New Roman"/>
                <w:bCs/>
                <w:color w:val="000000"/>
                <w:sz w:val="28"/>
                <w:szCs w:val="28"/>
              </w:rPr>
              <w:t>8,000,000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Tịch thu các bài tuyên truyền phương pháp để có được giới tính thai nhi theo ý muốn trên mạng Internet</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color w:val="000000"/>
                <w:sz w:val="28"/>
                <w:szCs w:val="28"/>
              </w:rPr>
            </w:pPr>
            <w:r w:rsidRPr="000E3165">
              <w:rPr>
                <w:rFonts w:ascii="Times New Roman" w:eastAsia="Times New Roman" w:hAnsi="Times New Roman" w:cs="Times New Roman"/>
                <w:color w:val="000000"/>
                <w:sz w:val="28"/>
                <w:szCs w:val="28"/>
              </w:rPr>
              <w:t xml:space="preserve">Loại bỏ các nội dung tuyên truyền phương pháp để có được giới tính thai nhi theo ý muốn trên mạng Internet </w:t>
            </w:r>
          </w:p>
        </w:tc>
      </w:tr>
      <w:tr w:rsidR="000E3165" w:rsidRPr="000E3165" w:rsidTr="000E3165">
        <w:trPr>
          <w:trHeight w:val="375"/>
        </w:trPr>
        <w:tc>
          <w:tcPr>
            <w:tcW w:w="1076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b/>
                <w:bCs/>
                <w:sz w:val="28"/>
                <w:szCs w:val="28"/>
              </w:rPr>
            </w:pPr>
            <w:r w:rsidRPr="000E3165">
              <w:rPr>
                <w:rFonts w:ascii="Times New Roman" w:eastAsia="Times New Roman" w:hAnsi="Times New Roman" w:cs="Times New Roman"/>
                <w:b/>
                <w:bCs/>
                <w:sz w:val="28"/>
                <w:szCs w:val="28"/>
              </w:rPr>
              <w:t>Tổng</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0E3165" w:rsidRPr="000E3165" w:rsidRDefault="000E3165" w:rsidP="000E3165">
            <w:pPr>
              <w:spacing w:after="0" w:line="240" w:lineRule="auto"/>
              <w:jc w:val="center"/>
              <w:rPr>
                <w:rFonts w:ascii="Times New Roman" w:eastAsia="Times New Roman" w:hAnsi="Times New Roman" w:cs="Times New Roman"/>
                <w:b/>
                <w:bCs/>
                <w:sz w:val="28"/>
                <w:szCs w:val="28"/>
              </w:rPr>
            </w:pPr>
            <w:r w:rsidRPr="000E3165">
              <w:rPr>
                <w:rFonts w:ascii="Times New Roman" w:eastAsia="Times New Roman" w:hAnsi="Times New Roman" w:cs="Times New Roman"/>
                <w:b/>
                <w:bCs/>
                <w:sz w:val="28"/>
                <w:szCs w:val="28"/>
              </w:rPr>
              <w:t>172,500,000</w:t>
            </w:r>
          </w:p>
        </w:tc>
        <w:tc>
          <w:tcPr>
            <w:tcW w:w="2704" w:type="dxa"/>
            <w:gridSpan w:val="2"/>
            <w:tcBorders>
              <w:top w:val="single" w:sz="4" w:space="0" w:color="auto"/>
              <w:left w:val="nil"/>
              <w:bottom w:val="single" w:sz="4" w:space="0" w:color="auto"/>
              <w:right w:val="single" w:sz="4" w:space="0" w:color="auto"/>
            </w:tcBorders>
            <w:shd w:val="clear" w:color="auto" w:fill="auto"/>
            <w:noWrap/>
            <w:vAlign w:val="center"/>
            <w:hideMark/>
          </w:tcPr>
          <w:p w:rsidR="000E3165" w:rsidRPr="000E3165" w:rsidRDefault="000E3165" w:rsidP="000E3165">
            <w:pPr>
              <w:spacing w:after="0" w:line="240" w:lineRule="auto"/>
              <w:jc w:val="center"/>
              <w:rPr>
                <w:rFonts w:ascii="Times New Roman" w:eastAsia="Times New Roman" w:hAnsi="Times New Roman" w:cs="Times New Roman"/>
                <w:b/>
                <w:bCs/>
                <w:color w:val="000000"/>
                <w:sz w:val="28"/>
                <w:szCs w:val="28"/>
              </w:rPr>
            </w:pPr>
            <w:r w:rsidRPr="000E3165">
              <w:rPr>
                <w:rFonts w:ascii="Times New Roman" w:eastAsia="Times New Roman" w:hAnsi="Times New Roman" w:cs="Times New Roman"/>
                <w:b/>
                <w:bCs/>
                <w:color w:val="000000"/>
                <w:sz w:val="28"/>
                <w:szCs w:val="28"/>
              </w:rPr>
              <w:t> </w:t>
            </w:r>
          </w:p>
        </w:tc>
      </w:tr>
    </w:tbl>
    <w:p w:rsidR="003F4A16" w:rsidRDefault="003F4A16"/>
    <w:sectPr w:rsidR="003F4A16" w:rsidSect="00A203D2">
      <w:pgSz w:w="15840" w:h="12240" w:orient="landscape"/>
      <w:pgMar w:top="1440"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65"/>
    <w:rsid w:val="000E3165"/>
    <w:rsid w:val="003F4A16"/>
    <w:rsid w:val="00A20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61DBE-C57B-47D2-8CF3-E8D23122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88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2023-09-19T09:05:00Z</dcterms:created>
  <dcterms:modified xsi:type="dcterms:W3CDTF">2023-09-19T09:48:00Z</dcterms:modified>
</cp:coreProperties>
</file>